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FFCF" w14:textId="77777777" w:rsidR="009A1CC4" w:rsidRDefault="00634F46" w:rsidP="009A1CC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A1CC4"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0D88B5" wp14:editId="63425A9F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8D0D" w14:textId="77777777" w:rsidR="009A1CC4" w:rsidRDefault="009A1CC4" w:rsidP="009A1CC4">
      <w:pPr>
        <w:jc w:val="center"/>
        <w:rPr>
          <w:rFonts w:ascii="Arial" w:hAnsi="Arial" w:cs="Arial"/>
          <w:sz w:val="20"/>
          <w:szCs w:val="20"/>
        </w:rPr>
      </w:pPr>
    </w:p>
    <w:p w14:paraId="014F184C" w14:textId="77777777" w:rsidR="009A1CC4" w:rsidRPr="00421D72" w:rsidRDefault="009A1CC4" w:rsidP="009A1CC4">
      <w:pPr>
        <w:jc w:val="center"/>
        <w:rPr>
          <w:rFonts w:ascii="Arial" w:hAnsi="Arial" w:cs="Arial"/>
          <w:sz w:val="20"/>
          <w:szCs w:val="20"/>
        </w:rPr>
      </w:pPr>
    </w:p>
    <w:p w14:paraId="5263D6A7" w14:textId="77777777" w:rsidR="009A1CC4" w:rsidRDefault="009A1CC4" w:rsidP="009A1C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Zapytanie ofertowe nr</w:t>
      </w:r>
      <w:r w:rsidRPr="000217B1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49559F">
        <w:rPr>
          <w:rFonts w:ascii="Arial" w:hAnsi="Arial" w:cs="Arial"/>
          <w:b/>
          <w:sz w:val="36"/>
          <w:szCs w:val="36"/>
        </w:rPr>
        <w:t>1</w:t>
      </w:r>
      <w:r w:rsidR="00CD1F5F">
        <w:rPr>
          <w:rFonts w:ascii="Arial" w:hAnsi="Arial" w:cs="Arial"/>
          <w:b/>
          <w:sz w:val="36"/>
          <w:szCs w:val="36"/>
        </w:rPr>
        <w:t>/FPMW/202</w:t>
      </w:r>
      <w:r w:rsidR="0049559F">
        <w:rPr>
          <w:rFonts w:ascii="Arial" w:hAnsi="Arial" w:cs="Arial"/>
          <w:b/>
          <w:sz w:val="36"/>
          <w:szCs w:val="36"/>
        </w:rPr>
        <w:t>5</w:t>
      </w:r>
    </w:p>
    <w:p w14:paraId="5B2EA39A" w14:textId="5753C467" w:rsidR="009A1CC4" w:rsidRDefault="009A1CC4" w:rsidP="009A1C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 </w:t>
      </w:r>
      <w:r w:rsidR="0049559F">
        <w:rPr>
          <w:rFonts w:ascii="Arial" w:hAnsi="Arial" w:cs="Arial"/>
          <w:b/>
          <w:sz w:val="36"/>
          <w:szCs w:val="36"/>
        </w:rPr>
        <w:t>2</w:t>
      </w:r>
      <w:r w:rsidR="00D91286">
        <w:rPr>
          <w:rFonts w:ascii="Arial" w:hAnsi="Arial" w:cs="Arial"/>
          <w:b/>
          <w:sz w:val="36"/>
          <w:szCs w:val="36"/>
        </w:rPr>
        <w:t>2</w:t>
      </w:r>
      <w:r w:rsidR="00B94A7C">
        <w:rPr>
          <w:rFonts w:ascii="Arial" w:hAnsi="Arial" w:cs="Arial"/>
          <w:b/>
          <w:sz w:val="36"/>
          <w:szCs w:val="36"/>
        </w:rPr>
        <w:t>.0</w:t>
      </w:r>
      <w:r w:rsidR="0049559F">
        <w:rPr>
          <w:rFonts w:ascii="Arial" w:hAnsi="Arial" w:cs="Arial"/>
          <w:b/>
          <w:sz w:val="36"/>
          <w:szCs w:val="36"/>
        </w:rPr>
        <w:t>7</w:t>
      </w:r>
      <w:r w:rsidRPr="008B5E71">
        <w:rPr>
          <w:rFonts w:ascii="Arial" w:hAnsi="Arial" w:cs="Arial"/>
          <w:b/>
          <w:sz w:val="36"/>
          <w:szCs w:val="36"/>
        </w:rPr>
        <w:t>.</w:t>
      </w:r>
      <w:r w:rsidR="00B94A7C">
        <w:rPr>
          <w:rFonts w:ascii="Arial" w:hAnsi="Arial" w:cs="Arial"/>
          <w:b/>
          <w:sz w:val="36"/>
          <w:szCs w:val="36"/>
        </w:rPr>
        <w:t>202</w:t>
      </w:r>
      <w:r w:rsidR="0049559F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r.</w:t>
      </w:r>
    </w:p>
    <w:p w14:paraId="27473592" w14:textId="77777777" w:rsidR="009A1CC4" w:rsidRPr="00421D72" w:rsidRDefault="009A1CC4" w:rsidP="009A1CC4">
      <w:pPr>
        <w:jc w:val="center"/>
        <w:rPr>
          <w:rFonts w:ascii="Arial" w:hAnsi="Arial" w:cs="Arial"/>
          <w:b/>
          <w:sz w:val="36"/>
          <w:szCs w:val="36"/>
        </w:rPr>
      </w:pPr>
    </w:p>
    <w:p w14:paraId="71DEE7B8" w14:textId="605CDDD2" w:rsidR="009A1CC4" w:rsidRPr="008D6B5B" w:rsidRDefault="009A1CC4" w:rsidP="008D6B5B">
      <w:pPr>
        <w:jc w:val="center"/>
        <w:rPr>
          <w:rFonts w:ascii="Arial" w:hAnsi="Arial" w:cs="Arial"/>
          <w:b/>
          <w:color w:val="00B0F0"/>
        </w:rPr>
      </w:pPr>
      <w:r w:rsidRPr="00421D72">
        <w:rPr>
          <w:rFonts w:ascii="Arial" w:hAnsi="Arial" w:cs="Arial"/>
          <w:b/>
          <w:sz w:val="20"/>
          <w:szCs w:val="20"/>
        </w:rPr>
        <w:t>(</w:t>
      </w:r>
      <w:r w:rsidRPr="002B4932">
        <w:rPr>
          <w:rFonts w:ascii="Arial" w:hAnsi="Arial" w:cs="Arial"/>
          <w:b/>
        </w:rPr>
        <w:t xml:space="preserve">dotyczy </w:t>
      </w:r>
      <w:r w:rsidR="007D3CCA" w:rsidRPr="008D6B5B">
        <w:rPr>
          <w:rFonts w:ascii="Arial" w:hAnsi="Arial" w:cs="Arial"/>
          <w:b/>
        </w:rPr>
        <w:t xml:space="preserve">kompleksowej </w:t>
      </w:r>
      <w:r w:rsidR="008D6B5B" w:rsidRPr="008D6B5B">
        <w:rPr>
          <w:rFonts w:ascii="Arial" w:hAnsi="Arial" w:cs="Arial"/>
          <w:b/>
        </w:rPr>
        <w:t>organizacji i koordynacji</w:t>
      </w:r>
      <w:r w:rsidR="007D3CCA" w:rsidRPr="008D6B5B">
        <w:rPr>
          <w:rFonts w:ascii="Arial" w:hAnsi="Arial" w:cs="Arial"/>
          <w:b/>
        </w:rPr>
        <w:t xml:space="preserve"> </w:t>
      </w:r>
      <w:r w:rsidR="0049559F" w:rsidRPr="008D6B5B">
        <w:rPr>
          <w:rFonts w:ascii="Arial" w:hAnsi="Arial" w:cs="Arial"/>
          <w:b/>
        </w:rPr>
        <w:t>Wyjazdu Studyjnego Polskich Hodowców i Producentów Bydła Mięsnego do Francji</w:t>
      </w:r>
      <w:r w:rsidR="007E2DFF" w:rsidRPr="008D6B5B">
        <w:rPr>
          <w:rFonts w:ascii="Arial" w:hAnsi="Arial" w:cs="Arial"/>
          <w:b/>
        </w:rPr>
        <w:t xml:space="preserve"> </w:t>
      </w:r>
      <w:r w:rsidRPr="002B4932">
        <w:rPr>
          <w:rFonts w:ascii="Arial" w:hAnsi="Arial" w:cs="Arial"/>
          <w:b/>
        </w:rPr>
        <w:t>w dniach</w:t>
      </w:r>
      <w:r w:rsidR="00FB032A">
        <w:rPr>
          <w:rFonts w:ascii="Arial" w:hAnsi="Arial" w:cs="Arial"/>
          <w:b/>
        </w:rPr>
        <w:t xml:space="preserve"> 6-11</w:t>
      </w:r>
      <w:r w:rsidR="0049559F">
        <w:rPr>
          <w:rFonts w:ascii="Arial" w:hAnsi="Arial" w:cs="Arial"/>
          <w:b/>
        </w:rPr>
        <w:t xml:space="preserve"> października 2025 roku</w:t>
      </w:r>
      <w:r w:rsidR="007E2DFF">
        <w:rPr>
          <w:rFonts w:ascii="Arial" w:hAnsi="Arial" w:cs="Arial"/>
          <w:b/>
        </w:rPr>
        <w:t>)</w:t>
      </w:r>
    </w:p>
    <w:p w14:paraId="0F6C7B34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FBF290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3958851" w14:textId="77777777" w:rsidR="009A1CC4" w:rsidRPr="000502A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14:paraId="4A9B9405" w14:textId="77777777" w:rsidR="00BE63CC" w:rsidRDefault="00BE63CC" w:rsidP="009A1CC4">
      <w:pPr>
        <w:jc w:val="both"/>
        <w:rPr>
          <w:rFonts w:ascii="Arial" w:hAnsi="Arial" w:cs="Arial"/>
          <w:sz w:val="20"/>
          <w:szCs w:val="20"/>
        </w:rPr>
      </w:pPr>
    </w:p>
    <w:p w14:paraId="4D8A62C0" w14:textId="77777777" w:rsidR="009A1CC4" w:rsidRDefault="00BE63CC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zgodnie z:</w:t>
      </w:r>
    </w:p>
    <w:p w14:paraId="50FB3EE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1A93E58" w14:textId="77777777" w:rsidR="009A1CC4" w:rsidRDefault="00BE63CC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50A4">
        <w:rPr>
          <w:rFonts w:ascii="Arial" w:hAnsi="Arial" w:cs="Arial"/>
          <w:sz w:val="20"/>
          <w:szCs w:val="20"/>
        </w:rPr>
        <w:t>R</w:t>
      </w:r>
      <w:r w:rsidR="009A1CC4" w:rsidRPr="00D05A6C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="009A1CC4" w:rsidRPr="00D05A6C">
        <w:rPr>
          <w:rFonts w:ascii="Arial" w:hAnsi="Arial" w:cs="Arial"/>
          <w:sz w:val="20"/>
          <w:szCs w:val="20"/>
        </w:rPr>
        <w:t xml:space="preserve"> Ministra Rolnictwa i Rozwoju Wsi z dnia 26 czerwca 2017 r. w sprawie szczegółowych warunków i trybu udzielania wsparcia finansowego z funduszy promocji produktów</w:t>
      </w:r>
      <w:r w:rsidR="009A29B3">
        <w:rPr>
          <w:rFonts w:ascii="Arial" w:hAnsi="Arial" w:cs="Arial"/>
          <w:sz w:val="20"/>
          <w:szCs w:val="20"/>
        </w:rPr>
        <w:t xml:space="preserve"> rolno-spożywczych (Dz.U. z 2020 r. poz. 2244</w:t>
      </w:r>
      <w:r w:rsidR="00235B1E">
        <w:rPr>
          <w:rFonts w:ascii="Arial" w:hAnsi="Arial" w:cs="Arial"/>
          <w:sz w:val="20"/>
          <w:szCs w:val="20"/>
        </w:rPr>
        <w:t>, z późn.zm.</w:t>
      </w:r>
      <w:r>
        <w:rPr>
          <w:rFonts w:ascii="Arial" w:hAnsi="Arial" w:cs="Arial"/>
          <w:sz w:val="20"/>
          <w:szCs w:val="20"/>
        </w:rPr>
        <w:t>),</w:t>
      </w:r>
    </w:p>
    <w:p w14:paraId="64C99DAB" w14:textId="2B8376FA" w:rsidR="00BE63CC" w:rsidRPr="00B17F36" w:rsidRDefault="00BE63CC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50A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stawą z dnia 22 maja 2009 roku o funduszach promocji produktów rolno-spożywczych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.: Dz.U. z 2021</w:t>
      </w:r>
      <w:r w:rsidR="00142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r., poz. </w:t>
      </w:r>
      <w:r w:rsidR="000571AA">
        <w:rPr>
          <w:rFonts w:ascii="Arial" w:hAnsi="Arial" w:cs="Arial"/>
          <w:sz w:val="20"/>
          <w:szCs w:val="20"/>
        </w:rPr>
        <w:t>1496</w:t>
      </w:r>
      <w:r w:rsidR="003718CF">
        <w:rPr>
          <w:rFonts w:ascii="Arial" w:hAnsi="Arial" w:cs="Arial"/>
          <w:sz w:val="20"/>
          <w:szCs w:val="20"/>
        </w:rPr>
        <w:t>, z późn.zm.</w:t>
      </w:r>
      <w:r w:rsidR="006D1630">
        <w:rPr>
          <w:rFonts w:ascii="Arial" w:hAnsi="Arial" w:cs="Arial"/>
          <w:sz w:val="20"/>
          <w:szCs w:val="20"/>
        </w:rPr>
        <w:t xml:space="preserve">, </w:t>
      </w:r>
      <w:r w:rsidR="00B17F36" w:rsidRPr="006D1630">
        <w:rPr>
          <w:rFonts w:ascii="Arial" w:hAnsi="Arial" w:cs="Arial"/>
          <w:sz w:val="20"/>
          <w:szCs w:val="20"/>
        </w:rPr>
        <w:t>Dz.U. z 2025 r., poz. 683</w:t>
      </w:r>
      <w:r w:rsidR="006D1630" w:rsidRPr="006D1630">
        <w:rPr>
          <w:rFonts w:ascii="Arial" w:hAnsi="Arial" w:cs="Arial"/>
          <w:sz w:val="20"/>
          <w:szCs w:val="20"/>
        </w:rPr>
        <w:t>)</w:t>
      </w:r>
    </w:p>
    <w:p w14:paraId="25B291F3" w14:textId="39DF50FE" w:rsidR="00BE63CC" w:rsidRDefault="001750A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2793A">
        <w:rPr>
          <w:rFonts w:ascii="Arial" w:hAnsi="Arial" w:cs="Arial"/>
          <w:sz w:val="20"/>
          <w:szCs w:val="20"/>
        </w:rPr>
        <w:t>Ustawą z</w:t>
      </w:r>
      <w:r w:rsidR="00BE63CC">
        <w:rPr>
          <w:rFonts w:ascii="Arial" w:hAnsi="Arial" w:cs="Arial"/>
          <w:sz w:val="20"/>
          <w:szCs w:val="20"/>
        </w:rPr>
        <w:t xml:space="preserve"> dnia 23 kwietnia 1964r. Kodeks Cywilny (</w:t>
      </w:r>
      <w:proofErr w:type="spellStart"/>
      <w:r w:rsidR="00BE63CC">
        <w:rPr>
          <w:rFonts w:ascii="Arial" w:hAnsi="Arial" w:cs="Arial"/>
          <w:sz w:val="20"/>
          <w:szCs w:val="20"/>
        </w:rPr>
        <w:t>t.j</w:t>
      </w:r>
      <w:proofErr w:type="spellEnd"/>
      <w:r w:rsidR="00E255DB">
        <w:rPr>
          <w:rFonts w:ascii="Arial" w:hAnsi="Arial" w:cs="Arial"/>
          <w:sz w:val="20"/>
          <w:szCs w:val="20"/>
        </w:rPr>
        <w:t>.: Dz. U. z 2024</w:t>
      </w:r>
      <w:r w:rsidR="00AD5CA1">
        <w:rPr>
          <w:rFonts w:ascii="Arial" w:hAnsi="Arial" w:cs="Arial"/>
          <w:sz w:val="20"/>
          <w:szCs w:val="20"/>
        </w:rPr>
        <w:t xml:space="preserve"> </w:t>
      </w:r>
      <w:r w:rsidR="000F28C6">
        <w:rPr>
          <w:rFonts w:ascii="Arial" w:hAnsi="Arial" w:cs="Arial"/>
          <w:sz w:val="20"/>
          <w:szCs w:val="20"/>
        </w:rPr>
        <w:t xml:space="preserve">r. poz. 1061, </w:t>
      </w:r>
      <w:r w:rsidR="000571AA">
        <w:rPr>
          <w:rFonts w:ascii="Arial" w:hAnsi="Arial" w:cs="Arial"/>
          <w:sz w:val="20"/>
          <w:szCs w:val="20"/>
        </w:rPr>
        <w:t>z późn.</w:t>
      </w:r>
      <w:r w:rsidR="00BE63CC">
        <w:rPr>
          <w:rFonts w:ascii="Arial" w:hAnsi="Arial" w:cs="Arial"/>
          <w:sz w:val="20"/>
          <w:szCs w:val="20"/>
        </w:rPr>
        <w:t xml:space="preserve">zm.), </w:t>
      </w:r>
      <w:r w:rsidR="008C190E">
        <w:rPr>
          <w:rFonts w:ascii="Arial" w:hAnsi="Arial" w:cs="Arial"/>
          <w:sz w:val="20"/>
          <w:szCs w:val="20"/>
        </w:rPr>
        <w:br/>
      </w:r>
      <w:r w:rsidR="00BE63CC">
        <w:rPr>
          <w:rFonts w:ascii="Arial" w:hAnsi="Arial" w:cs="Arial"/>
          <w:sz w:val="20"/>
          <w:szCs w:val="20"/>
        </w:rPr>
        <w:t>w szczególności art. 70</w:t>
      </w:r>
      <w:r w:rsidR="00BE63CC">
        <w:rPr>
          <w:rFonts w:ascii="Arial" w:hAnsi="Arial" w:cs="Arial"/>
          <w:sz w:val="20"/>
          <w:szCs w:val="20"/>
          <w:vertAlign w:val="superscript"/>
        </w:rPr>
        <w:t>1</w:t>
      </w:r>
      <w:r w:rsidR="00BE63CC">
        <w:rPr>
          <w:rFonts w:ascii="Arial" w:hAnsi="Arial" w:cs="Arial"/>
          <w:sz w:val="20"/>
          <w:szCs w:val="20"/>
        </w:rPr>
        <w:t xml:space="preserve"> – 70</w:t>
      </w:r>
      <w:r w:rsidR="00BE63CC">
        <w:rPr>
          <w:rFonts w:ascii="Arial" w:hAnsi="Arial" w:cs="Arial"/>
          <w:sz w:val="20"/>
          <w:szCs w:val="20"/>
          <w:vertAlign w:val="superscript"/>
        </w:rPr>
        <w:t>5</w:t>
      </w:r>
      <w:r w:rsidR="00BE63CC">
        <w:rPr>
          <w:rFonts w:ascii="Arial" w:hAnsi="Arial" w:cs="Arial"/>
          <w:sz w:val="20"/>
          <w:szCs w:val="20"/>
        </w:rPr>
        <w:t>,</w:t>
      </w:r>
    </w:p>
    <w:p w14:paraId="4E95CF2C" w14:textId="77777777" w:rsidR="001750A4" w:rsidRPr="00BE63CC" w:rsidRDefault="001750A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Zasadami obsługi funduszy promocji produktów rolno-spożyw</w:t>
      </w:r>
      <w:r w:rsidR="00142B6D">
        <w:rPr>
          <w:rFonts w:ascii="Arial" w:hAnsi="Arial" w:cs="Arial"/>
          <w:sz w:val="20"/>
          <w:szCs w:val="20"/>
        </w:rPr>
        <w:t>c</w:t>
      </w:r>
      <w:r w:rsidR="00573CEE">
        <w:rPr>
          <w:rFonts w:ascii="Arial" w:hAnsi="Arial" w:cs="Arial"/>
          <w:sz w:val="20"/>
          <w:szCs w:val="20"/>
        </w:rPr>
        <w:t>zych – zał. do Zarządzenia Nr 40/2025</w:t>
      </w:r>
      <w:r w:rsidR="00142B6D">
        <w:rPr>
          <w:rFonts w:ascii="Arial" w:hAnsi="Arial" w:cs="Arial"/>
          <w:sz w:val="20"/>
          <w:szCs w:val="20"/>
        </w:rPr>
        <w:t>/Z</w:t>
      </w:r>
      <w:r>
        <w:rPr>
          <w:rFonts w:ascii="Arial" w:hAnsi="Arial" w:cs="Arial"/>
          <w:sz w:val="20"/>
          <w:szCs w:val="20"/>
        </w:rPr>
        <w:t xml:space="preserve"> Dyr</w:t>
      </w:r>
      <w:r w:rsidR="00142B6D">
        <w:rPr>
          <w:rFonts w:ascii="Arial" w:hAnsi="Arial" w:cs="Arial"/>
          <w:sz w:val="20"/>
          <w:szCs w:val="20"/>
        </w:rPr>
        <w:t xml:space="preserve">ektora Generalnego KOWR z dnia </w:t>
      </w:r>
      <w:r w:rsidR="00573CEE">
        <w:rPr>
          <w:rFonts w:ascii="Arial" w:hAnsi="Arial" w:cs="Arial"/>
          <w:sz w:val="20"/>
          <w:szCs w:val="20"/>
        </w:rPr>
        <w:t>6 maja 2025</w:t>
      </w:r>
      <w:r w:rsidR="00142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6439B827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55AA2F6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12A7555" w14:textId="77777777" w:rsidR="009A1CC4" w:rsidRPr="00421D72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4E42008" w14:textId="77777777" w:rsidR="009A1CC4" w:rsidRPr="00421D7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1EADD12A" w14:textId="77777777" w:rsidR="009A1CC4" w:rsidRPr="00F855F0" w:rsidRDefault="009A1CC4" w:rsidP="009A1CC4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</w:t>
      </w:r>
      <w:r w:rsidR="003935AF">
        <w:rPr>
          <w:rFonts w:ascii="Arial" w:hAnsi="Arial" w:cs="Arial"/>
          <w:sz w:val="20"/>
          <w:szCs w:val="20"/>
        </w:rPr>
        <w:t>ów i Producentów Bydła Mięsnego</w:t>
      </w:r>
    </w:p>
    <w:p w14:paraId="0D3DEE36" w14:textId="77777777" w:rsidR="009A1CC4" w:rsidRPr="00F855F0" w:rsidRDefault="009A1CC4" w:rsidP="009A1CC4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14:paraId="1BE838B4" w14:textId="77777777" w:rsidR="009A1CC4" w:rsidRPr="00F855F0" w:rsidRDefault="009A1CC4" w:rsidP="009A1CC4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14:paraId="36D415E0" w14:textId="77777777" w:rsidR="009A1CC4" w:rsidRDefault="009A1CC4" w:rsidP="009A1CC4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011639653, KRS: 0000100924</w:t>
      </w:r>
    </w:p>
    <w:p w14:paraId="01580CF8" w14:textId="77777777" w:rsidR="009A1CC4" w:rsidRDefault="009A1CC4" w:rsidP="009A1CC4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14:paraId="29F62A5C" w14:textId="77777777" w:rsidR="009A1CC4" w:rsidRPr="00F855F0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3C3E1F7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6CC09E33" w14:textId="369149DF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A24097">
        <w:rPr>
          <w:rFonts w:ascii="Arial" w:hAnsi="Arial" w:cs="Arial"/>
          <w:sz w:val="20"/>
          <w:szCs w:val="20"/>
        </w:rPr>
        <w:t>Przedmiotem</w:t>
      </w:r>
      <w:r>
        <w:rPr>
          <w:rFonts w:ascii="Arial" w:hAnsi="Arial" w:cs="Arial"/>
          <w:sz w:val="20"/>
          <w:szCs w:val="20"/>
        </w:rPr>
        <w:t xml:space="preserve"> zamówienia jest</w:t>
      </w:r>
      <w:r w:rsidR="00363778">
        <w:rPr>
          <w:rFonts w:ascii="Arial" w:hAnsi="Arial" w:cs="Arial"/>
          <w:sz w:val="20"/>
          <w:szCs w:val="20"/>
        </w:rPr>
        <w:t xml:space="preserve"> </w:t>
      </w:r>
      <w:bookmarkStart w:id="0" w:name="_Hlk203659507"/>
      <w:r w:rsidR="00541C82">
        <w:rPr>
          <w:rFonts w:ascii="Arial" w:hAnsi="Arial" w:cs="Arial"/>
          <w:sz w:val="20"/>
          <w:szCs w:val="20"/>
        </w:rPr>
        <w:t>kompleksowa</w:t>
      </w:r>
      <w:r w:rsidR="008D6B5B">
        <w:rPr>
          <w:rFonts w:ascii="Arial" w:hAnsi="Arial" w:cs="Arial"/>
          <w:sz w:val="20"/>
          <w:szCs w:val="20"/>
        </w:rPr>
        <w:t xml:space="preserve"> organizacja i koordynacja</w:t>
      </w:r>
      <w:r w:rsidRPr="000217B1">
        <w:rPr>
          <w:rFonts w:ascii="Arial" w:hAnsi="Arial" w:cs="Arial"/>
          <w:sz w:val="20"/>
          <w:szCs w:val="20"/>
        </w:rPr>
        <w:t xml:space="preserve"> przedsięwzięcia pn.</w:t>
      </w:r>
      <w:r w:rsidR="002F5B2D">
        <w:rPr>
          <w:rFonts w:ascii="Arial" w:hAnsi="Arial" w:cs="Arial"/>
          <w:sz w:val="20"/>
          <w:szCs w:val="20"/>
        </w:rPr>
        <w:t>:</w:t>
      </w:r>
      <w:r w:rsidRPr="000217B1">
        <w:rPr>
          <w:rFonts w:ascii="Arial" w:hAnsi="Arial" w:cs="Arial"/>
          <w:sz w:val="20"/>
          <w:szCs w:val="20"/>
        </w:rPr>
        <w:t xml:space="preserve"> </w:t>
      </w:r>
      <w:r w:rsidR="004D23D7">
        <w:rPr>
          <w:rFonts w:ascii="Arial" w:hAnsi="Arial" w:cs="Arial"/>
          <w:sz w:val="20"/>
          <w:szCs w:val="20"/>
        </w:rPr>
        <w:t>„</w:t>
      </w:r>
      <w:r w:rsidR="00712968">
        <w:rPr>
          <w:rFonts w:ascii="Arial" w:hAnsi="Arial" w:cs="Arial"/>
          <w:sz w:val="20"/>
          <w:szCs w:val="20"/>
        </w:rPr>
        <w:t>Wyjazd studyjny polskich hodowców i producentów bydła mięsnego do Francji”</w:t>
      </w:r>
    </w:p>
    <w:bookmarkEnd w:id="0"/>
    <w:p w14:paraId="34820E67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C6F5344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stanowi załącznik nr 1 do niniejszego zapytania ofertowego.</w:t>
      </w:r>
    </w:p>
    <w:p w14:paraId="55DA4D57" w14:textId="77777777" w:rsidR="009A1CC4" w:rsidRPr="00A24097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2D5E357" w14:textId="77777777" w:rsidR="009A1CC4" w:rsidRPr="00421D72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27F4730" w14:textId="77777777" w:rsidR="009A1CC4" w:rsidRPr="0076542B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77DADA52" w14:textId="77777777" w:rsidR="009A1CC4" w:rsidRDefault="003B018F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12968">
        <w:rPr>
          <w:rFonts w:ascii="Arial" w:hAnsi="Arial" w:cs="Arial"/>
          <w:sz w:val="20"/>
          <w:szCs w:val="20"/>
        </w:rPr>
        <w:t>-11</w:t>
      </w:r>
      <w:r w:rsidR="00FD0949">
        <w:rPr>
          <w:rFonts w:ascii="Arial" w:hAnsi="Arial" w:cs="Arial"/>
          <w:sz w:val="20"/>
          <w:szCs w:val="20"/>
        </w:rPr>
        <w:t xml:space="preserve"> </w:t>
      </w:r>
      <w:r w:rsidR="00712968">
        <w:rPr>
          <w:rFonts w:ascii="Arial" w:hAnsi="Arial" w:cs="Arial"/>
          <w:sz w:val="20"/>
          <w:szCs w:val="20"/>
        </w:rPr>
        <w:t>października</w:t>
      </w:r>
      <w:r w:rsidR="00FD0949">
        <w:rPr>
          <w:rFonts w:ascii="Arial" w:hAnsi="Arial" w:cs="Arial"/>
          <w:sz w:val="20"/>
          <w:szCs w:val="20"/>
        </w:rPr>
        <w:t xml:space="preserve"> 202</w:t>
      </w:r>
      <w:r w:rsidR="00712968">
        <w:rPr>
          <w:rFonts w:ascii="Arial" w:hAnsi="Arial" w:cs="Arial"/>
          <w:sz w:val="20"/>
          <w:szCs w:val="20"/>
        </w:rPr>
        <w:t>5</w:t>
      </w:r>
      <w:r w:rsidR="009A1CC4">
        <w:rPr>
          <w:rFonts w:ascii="Arial" w:hAnsi="Arial" w:cs="Arial"/>
          <w:sz w:val="20"/>
          <w:szCs w:val="20"/>
        </w:rPr>
        <w:t xml:space="preserve"> r.</w:t>
      </w:r>
    </w:p>
    <w:p w14:paraId="21F66C7C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5AC8BB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778CDF0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IV WARUNKI UDZIAŁU W POSTĘPOWANIU</w:t>
      </w:r>
    </w:p>
    <w:p w14:paraId="00813D9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92495AE" w14:textId="654FB30A" w:rsidR="009A1CC4" w:rsidRDefault="009A1CC4" w:rsidP="009A1CC4">
      <w:pPr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F71D33">
        <w:rPr>
          <w:rFonts w:ascii="Arial" w:hAnsi="Arial" w:cs="Arial"/>
          <w:sz w:val="20"/>
          <w:szCs w:val="20"/>
        </w:rPr>
        <w:t>W postępowaniu mogą wziąć udz</w:t>
      </w:r>
      <w:r>
        <w:rPr>
          <w:rFonts w:ascii="Arial" w:hAnsi="Arial" w:cs="Arial"/>
          <w:sz w:val="20"/>
          <w:szCs w:val="20"/>
        </w:rPr>
        <w:t xml:space="preserve">iał Wykonawcy, którzy złożą pisemne oświadczenie, iż: nie są </w:t>
      </w:r>
      <w:r w:rsidR="00D1713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st</w:t>
      </w:r>
      <w:r w:rsidR="003935AF">
        <w:rPr>
          <w:rFonts w:ascii="Arial" w:hAnsi="Arial" w:cs="Arial"/>
          <w:sz w:val="20"/>
          <w:szCs w:val="20"/>
        </w:rPr>
        <w:t>anie upadłości, likwidacji itp.</w:t>
      </w:r>
    </w:p>
    <w:p w14:paraId="0B8F2D86" w14:textId="697E5471" w:rsidR="009A1CC4" w:rsidRPr="00B75303" w:rsidRDefault="009A1CC4" w:rsidP="009A1CC4">
      <w:pPr>
        <w:ind w:left="397"/>
        <w:jc w:val="both"/>
        <w:rPr>
          <w:rFonts w:ascii="Arial" w:hAnsi="Arial" w:cs="Arial"/>
          <w:sz w:val="20"/>
          <w:szCs w:val="20"/>
        </w:rPr>
      </w:pPr>
      <w:r w:rsidRPr="00D05A6C">
        <w:rPr>
          <w:rFonts w:ascii="Arial" w:hAnsi="Arial" w:cs="Arial"/>
          <w:sz w:val="20"/>
          <w:szCs w:val="20"/>
        </w:rPr>
        <w:t xml:space="preserve">2. </w:t>
      </w:r>
      <w:r w:rsidRPr="00B75303">
        <w:rPr>
          <w:rFonts w:ascii="Arial" w:hAnsi="Arial" w:cs="Arial"/>
          <w:sz w:val="20"/>
          <w:szCs w:val="20"/>
        </w:rPr>
        <w:t xml:space="preserve">W postępowaniu mogą wziąć udział Wykonawcy, którzy w okresie ostatnich </w:t>
      </w:r>
      <w:r w:rsidRPr="00B75303">
        <w:rPr>
          <w:rFonts w:ascii="Arial" w:hAnsi="Arial" w:cs="Arial"/>
          <w:b/>
          <w:sz w:val="20"/>
          <w:szCs w:val="20"/>
        </w:rPr>
        <w:t>pięciu lat</w:t>
      </w:r>
      <w:r w:rsidRPr="00B75303">
        <w:rPr>
          <w:rFonts w:ascii="Arial" w:hAnsi="Arial" w:cs="Arial"/>
          <w:sz w:val="20"/>
          <w:szCs w:val="20"/>
        </w:rPr>
        <w:t>, przed upływem terminu składnia ofert (a jeżeli okres prowadzenia działalności jest krótszy – w tym okresie) zorganizowali należycie</w:t>
      </w:r>
      <w:r w:rsidR="00BB5A41" w:rsidRPr="00B75303">
        <w:rPr>
          <w:rFonts w:ascii="Arial" w:hAnsi="Arial" w:cs="Arial"/>
          <w:sz w:val="20"/>
          <w:szCs w:val="20"/>
        </w:rPr>
        <w:t xml:space="preserve"> minimum</w:t>
      </w:r>
      <w:r w:rsidRPr="00B75303">
        <w:rPr>
          <w:rFonts w:ascii="Arial" w:hAnsi="Arial" w:cs="Arial"/>
          <w:sz w:val="20"/>
          <w:szCs w:val="20"/>
        </w:rPr>
        <w:t xml:space="preserve"> </w:t>
      </w:r>
      <w:r w:rsidRPr="00B75303">
        <w:rPr>
          <w:rFonts w:ascii="Arial" w:hAnsi="Arial" w:cs="Arial"/>
          <w:b/>
          <w:sz w:val="20"/>
          <w:szCs w:val="20"/>
        </w:rPr>
        <w:t>trzy</w:t>
      </w:r>
      <w:r w:rsidRPr="00B75303">
        <w:rPr>
          <w:rFonts w:ascii="Arial" w:hAnsi="Arial" w:cs="Arial"/>
          <w:sz w:val="20"/>
          <w:szCs w:val="20"/>
        </w:rPr>
        <w:t xml:space="preserve"> </w:t>
      </w:r>
      <w:r w:rsidR="00EB1DE5">
        <w:rPr>
          <w:rFonts w:ascii="Arial" w:hAnsi="Arial" w:cs="Arial"/>
          <w:sz w:val="20"/>
          <w:szCs w:val="20"/>
        </w:rPr>
        <w:t xml:space="preserve">zagraniczne </w:t>
      </w:r>
      <w:r w:rsidRPr="00B75303">
        <w:rPr>
          <w:rFonts w:ascii="Arial" w:hAnsi="Arial" w:cs="Arial"/>
          <w:sz w:val="20"/>
          <w:szCs w:val="20"/>
        </w:rPr>
        <w:t>wy</w:t>
      </w:r>
      <w:r w:rsidR="001D16F5" w:rsidRPr="00B75303">
        <w:rPr>
          <w:rFonts w:ascii="Arial" w:hAnsi="Arial" w:cs="Arial"/>
          <w:sz w:val="20"/>
          <w:szCs w:val="20"/>
        </w:rPr>
        <w:t>jazdy studyjne</w:t>
      </w:r>
      <w:r w:rsidR="00EB1DE5">
        <w:rPr>
          <w:rFonts w:ascii="Arial" w:hAnsi="Arial" w:cs="Arial"/>
          <w:sz w:val="20"/>
          <w:szCs w:val="20"/>
        </w:rPr>
        <w:t xml:space="preserve"> </w:t>
      </w:r>
      <w:r w:rsidRPr="00B75303">
        <w:rPr>
          <w:rFonts w:ascii="Arial" w:hAnsi="Arial" w:cs="Arial"/>
          <w:sz w:val="20"/>
          <w:szCs w:val="20"/>
        </w:rPr>
        <w:t xml:space="preserve">o </w:t>
      </w:r>
      <w:r w:rsidR="00FE67C3">
        <w:rPr>
          <w:rFonts w:ascii="Arial" w:hAnsi="Arial" w:cs="Arial"/>
          <w:sz w:val="20"/>
          <w:szCs w:val="20"/>
        </w:rPr>
        <w:t>tematyce rolniczej/zootechnicznej.</w:t>
      </w:r>
    </w:p>
    <w:p w14:paraId="0ED22FB2" w14:textId="77777777" w:rsidR="009A1CC4" w:rsidRPr="00F170DC" w:rsidRDefault="009A1CC4" w:rsidP="009A1CC4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307C741D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17F5C12" w14:textId="77777777" w:rsidR="009A1CC4" w:rsidRDefault="009942B3" w:rsidP="009942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 w:rsidR="009A1CC4" w:rsidRPr="00B937C9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</w:t>
      </w:r>
      <w:r w:rsidR="009A1CC4">
        <w:rPr>
          <w:rFonts w:ascii="Arial" w:hAnsi="Arial" w:cs="Arial"/>
          <w:sz w:val="20"/>
          <w:szCs w:val="20"/>
        </w:rPr>
        <w:t>.</w:t>
      </w:r>
    </w:p>
    <w:p w14:paraId="7DFBE8B7" w14:textId="77777777" w:rsidR="00735B11" w:rsidRPr="00B937C9" w:rsidRDefault="00735B11" w:rsidP="009942B3">
      <w:pPr>
        <w:jc w:val="both"/>
        <w:rPr>
          <w:rFonts w:ascii="Arial" w:hAnsi="Arial" w:cs="Arial"/>
          <w:sz w:val="20"/>
          <w:szCs w:val="20"/>
        </w:rPr>
      </w:pPr>
    </w:p>
    <w:p w14:paraId="441BADF0" w14:textId="77777777" w:rsidR="009A1CC4" w:rsidRDefault="00735B11" w:rsidP="00735B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9A1CC4">
        <w:rPr>
          <w:rFonts w:ascii="Arial" w:hAnsi="Arial" w:cs="Arial"/>
          <w:sz w:val="20"/>
          <w:szCs w:val="20"/>
        </w:rPr>
        <w:t>Oferty nie speł</w:t>
      </w:r>
      <w:r w:rsidR="009420B0">
        <w:rPr>
          <w:rFonts w:ascii="Arial" w:hAnsi="Arial" w:cs="Arial"/>
          <w:sz w:val="20"/>
          <w:szCs w:val="20"/>
        </w:rPr>
        <w:t>niające warunków udziału w postę</w:t>
      </w:r>
      <w:r w:rsidR="009A1CC4">
        <w:rPr>
          <w:rFonts w:ascii="Arial" w:hAnsi="Arial" w:cs="Arial"/>
          <w:sz w:val="20"/>
          <w:szCs w:val="20"/>
        </w:rPr>
        <w:t>powaniu zostaną odrzucone i nie będą podlegać dalszej ocenie.</w:t>
      </w:r>
    </w:p>
    <w:p w14:paraId="74ECBAF5" w14:textId="77777777" w:rsidR="009A1CC4" w:rsidRDefault="009A1CC4" w:rsidP="009A1CC4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38CD42FD" w14:textId="4D7A758B" w:rsidR="009A1CC4" w:rsidRPr="00E465F4" w:rsidRDefault="00735B11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E465F4">
        <w:rPr>
          <w:rFonts w:ascii="Arial" w:hAnsi="Arial" w:cs="Arial"/>
          <w:sz w:val="20"/>
          <w:szCs w:val="20"/>
        </w:rPr>
        <w:t xml:space="preserve">. </w:t>
      </w:r>
      <w:r w:rsidR="009A1CC4" w:rsidRPr="00E465F4">
        <w:rPr>
          <w:rFonts w:ascii="Arial" w:hAnsi="Arial" w:cs="Arial"/>
          <w:sz w:val="20"/>
          <w:szCs w:val="20"/>
        </w:rPr>
        <w:t xml:space="preserve">Dokonanie oceny spełnienia warunków będzie odbywało się na podstawie złożonego </w:t>
      </w:r>
      <w:r w:rsidR="009A1CC4" w:rsidRPr="00E465F4">
        <w:rPr>
          <w:rFonts w:ascii="Arial" w:hAnsi="Arial" w:cs="Arial"/>
          <w:b/>
          <w:sz w:val="20"/>
          <w:szCs w:val="20"/>
        </w:rPr>
        <w:t>oświadczenia</w:t>
      </w:r>
      <w:r w:rsidR="009A1CC4" w:rsidRPr="00E465F4">
        <w:rPr>
          <w:rFonts w:ascii="Arial" w:hAnsi="Arial" w:cs="Arial"/>
          <w:sz w:val="20"/>
          <w:szCs w:val="20"/>
        </w:rPr>
        <w:t xml:space="preserve"> </w:t>
      </w:r>
      <w:r w:rsidR="000D4A6D" w:rsidRPr="00E465F4">
        <w:rPr>
          <w:rFonts w:ascii="Arial" w:hAnsi="Arial" w:cs="Arial"/>
          <w:sz w:val="20"/>
          <w:szCs w:val="20"/>
        </w:rPr>
        <w:br/>
      </w:r>
      <w:r w:rsidR="009A1CC4" w:rsidRPr="00E465F4">
        <w:rPr>
          <w:rFonts w:ascii="Arial" w:hAnsi="Arial" w:cs="Arial"/>
          <w:sz w:val="20"/>
          <w:szCs w:val="20"/>
        </w:rPr>
        <w:t xml:space="preserve">i </w:t>
      </w:r>
      <w:r w:rsidR="009A1CC4" w:rsidRPr="00E465F4">
        <w:rPr>
          <w:rFonts w:ascii="Arial" w:hAnsi="Arial" w:cs="Arial"/>
          <w:b/>
          <w:sz w:val="20"/>
          <w:szCs w:val="20"/>
        </w:rPr>
        <w:t>wykaz</w:t>
      </w:r>
      <w:r w:rsidR="00B67E78" w:rsidRPr="00E465F4">
        <w:rPr>
          <w:rFonts w:ascii="Arial" w:hAnsi="Arial" w:cs="Arial"/>
          <w:b/>
          <w:sz w:val="20"/>
          <w:szCs w:val="20"/>
        </w:rPr>
        <w:t>u</w:t>
      </w:r>
      <w:r w:rsidR="009A1CC4" w:rsidRPr="00E465F4">
        <w:rPr>
          <w:rFonts w:ascii="Arial" w:hAnsi="Arial" w:cs="Arial"/>
          <w:b/>
          <w:sz w:val="20"/>
          <w:szCs w:val="20"/>
        </w:rPr>
        <w:t xml:space="preserve"> przeprowadzonych</w:t>
      </w:r>
      <w:r w:rsidR="002C33B4">
        <w:rPr>
          <w:rFonts w:ascii="Arial" w:hAnsi="Arial" w:cs="Arial"/>
          <w:b/>
          <w:sz w:val="20"/>
          <w:szCs w:val="20"/>
        </w:rPr>
        <w:t xml:space="preserve"> -</w:t>
      </w:r>
      <w:r w:rsidR="00F170DC" w:rsidRPr="00E465F4">
        <w:rPr>
          <w:rFonts w:ascii="Arial" w:hAnsi="Arial" w:cs="Arial"/>
          <w:b/>
          <w:sz w:val="20"/>
          <w:szCs w:val="20"/>
        </w:rPr>
        <w:t xml:space="preserve"> zrealizowanych </w:t>
      </w:r>
      <w:r w:rsidR="00A4776F" w:rsidRPr="00E465F4">
        <w:rPr>
          <w:rFonts w:ascii="Arial" w:hAnsi="Arial" w:cs="Arial"/>
          <w:b/>
          <w:sz w:val="20"/>
          <w:szCs w:val="20"/>
        </w:rPr>
        <w:t xml:space="preserve">zagranicznych </w:t>
      </w:r>
      <w:r w:rsidR="00F170DC" w:rsidRPr="00E465F4">
        <w:rPr>
          <w:rFonts w:ascii="Arial" w:hAnsi="Arial" w:cs="Arial"/>
          <w:b/>
          <w:sz w:val="20"/>
          <w:szCs w:val="20"/>
        </w:rPr>
        <w:t>wyjazdów studyjnych</w:t>
      </w:r>
      <w:r w:rsidR="009A1CC4" w:rsidRPr="00E465F4">
        <w:rPr>
          <w:rFonts w:ascii="Arial" w:hAnsi="Arial" w:cs="Arial"/>
          <w:b/>
          <w:sz w:val="20"/>
          <w:szCs w:val="20"/>
        </w:rPr>
        <w:t xml:space="preserve"> w przeciągu ostatnich 5 lat</w:t>
      </w:r>
      <w:r w:rsidR="00A4776F" w:rsidRPr="00E465F4">
        <w:rPr>
          <w:rFonts w:ascii="Arial" w:hAnsi="Arial" w:cs="Arial"/>
          <w:b/>
          <w:sz w:val="20"/>
          <w:szCs w:val="20"/>
        </w:rPr>
        <w:t xml:space="preserve"> o tematyce rolniczej</w:t>
      </w:r>
      <w:r w:rsidR="00A4776F" w:rsidRPr="00E465F4">
        <w:rPr>
          <w:rFonts w:ascii="Arial" w:hAnsi="Arial" w:cs="Arial"/>
          <w:sz w:val="20"/>
          <w:szCs w:val="20"/>
        </w:rPr>
        <w:t>/zootechnicznej</w:t>
      </w:r>
      <w:r w:rsidR="002E01D8" w:rsidRPr="00E465F4">
        <w:rPr>
          <w:rFonts w:ascii="Arial" w:hAnsi="Arial" w:cs="Arial"/>
          <w:sz w:val="20"/>
          <w:szCs w:val="20"/>
        </w:rPr>
        <w:t xml:space="preserve"> (lub w okresie prowadzenia </w:t>
      </w:r>
      <w:r w:rsidR="007D3CCA" w:rsidRPr="00E465F4">
        <w:rPr>
          <w:rFonts w:ascii="Arial" w:hAnsi="Arial" w:cs="Arial"/>
          <w:sz w:val="20"/>
          <w:szCs w:val="20"/>
        </w:rPr>
        <w:t>działalności,</w:t>
      </w:r>
      <w:r w:rsidR="002E01D8" w:rsidRPr="00E465F4">
        <w:rPr>
          <w:rFonts w:ascii="Arial" w:hAnsi="Arial" w:cs="Arial"/>
          <w:sz w:val="20"/>
          <w:szCs w:val="20"/>
        </w:rPr>
        <w:t xml:space="preserve"> jeżeli jest on krótszy od 5 lat)</w:t>
      </w:r>
      <w:r w:rsidR="00472F24" w:rsidRPr="00E465F4">
        <w:rPr>
          <w:rFonts w:ascii="Arial" w:hAnsi="Arial" w:cs="Arial"/>
          <w:sz w:val="20"/>
          <w:szCs w:val="20"/>
        </w:rPr>
        <w:t xml:space="preserve"> opisanych w załączniku nr 2 niniejszego zapytania.</w:t>
      </w:r>
      <w:r w:rsidR="00EA4AEE" w:rsidRPr="00E465F4">
        <w:rPr>
          <w:rFonts w:ascii="Arial" w:hAnsi="Arial" w:cs="Arial"/>
          <w:sz w:val="20"/>
          <w:szCs w:val="20"/>
        </w:rPr>
        <w:t xml:space="preserve"> W przypadku każdego wyszczególnionego wyjazdu powinna być dołączona dokumentacja zdjęciowa</w:t>
      </w:r>
      <w:r w:rsidR="005327AD" w:rsidRPr="00E465F4">
        <w:rPr>
          <w:rFonts w:ascii="Arial" w:hAnsi="Arial" w:cs="Arial"/>
          <w:sz w:val="20"/>
          <w:szCs w:val="20"/>
        </w:rPr>
        <w:t xml:space="preserve"> oraz</w:t>
      </w:r>
      <w:r w:rsidR="00EA4AEE" w:rsidRPr="00E465F4">
        <w:rPr>
          <w:rFonts w:ascii="Arial" w:hAnsi="Arial" w:cs="Arial"/>
          <w:sz w:val="20"/>
          <w:szCs w:val="20"/>
        </w:rPr>
        <w:t xml:space="preserve"> link do relacji z wyjazdu</w:t>
      </w:r>
      <w:r w:rsidR="005327AD" w:rsidRPr="00E465F4">
        <w:rPr>
          <w:rFonts w:ascii="Arial" w:hAnsi="Arial" w:cs="Arial"/>
          <w:sz w:val="20"/>
          <w:szCs w:val="20"/>
        </w:rPr>
        <w:t xml:space="preserve"> lub</w:t>
      </w:r>
      <w:r w:rsidR="00036EC6" w:rsidRPr="00E465F4">
        <w:rPr>
          <w:rFonts w:ascii="Arial" w:hAnsi="Arial" w:cs="Arial"/>
          <w:sz w:val="20"/>
          <w:szCs w:val="20"/>
        </w:rPr>
        <w:t xml:space="preserve"> inna dokumentacja dowodowa (np. referencje).</w:t>
      </w:r>
    </w:p>
    <w:p w14:paraId="171A2347" w14:textId="77777777" w:rsidR="00A4776F" w:rsidRPr="00E465F4" w:rsidRDefault="00A4776F" w:rsidP="009A1CC4">
      <w:pPr>
        <w:jc w:val="both"/>
        <w:rPr>
          <w:rFonts w:ascii="Arial" w:hAnsi="Arial" w:cs="Arial"/>
          <w:sz w:val="20"/>
          <w:szCs w:val="20"/>
        </w:rPr>
      </w:pPr>
    </w:p>
    <w:p w14:paraId="358FB2A9" w14:textId="02C82090" w:rsidR="009A1CC4" w:rsidRPr="00E465F4" w:rsidRDefault="00A4776F" w:rsidP="009A1CC4">
      <w:pPr>
        <w:jc w:val="both"/>
        <w:rPr>
          <w:rFonts w:ascii="Arial" w:hAnsi="Arial" w:cs="Arial"/>
          <w:sz w:val="20"/>
          <w:szCs w:val="20"/>
        </w:rPr>
      </w:pPr>
      <w:r w:rsidRPr="00E465F4">
        <w:rPr>
          <w:rFonts w:ascii="Arial" w:hAnsi="Arial" w:cs="Arial"/>
          <w:sz w:val="20"/>
          <w:szCs w:val="20"/>
        </w:rPr>
        <w:t xml:space="preserve">6. </w:t>
      </w:r>
      <w:r w:rsidR="00793E6D" w:rsidRPr="00E465F4">
        <w:rPr>
          <w:rFonts w:ascii="Arial" w:hAnsi="Arial" w:cs="Arial"/>
          <w:sz w:val="20"/>
          <w:szCs w:val="20"/>
        </w:rPr>
        <w:t xml:space="preserve">Oferta złożona przez </w:t>
      </w:r>
      <w:r w:rsidR="00A97143" w:rsidRPr="00E465F4">
        <w:rPr>
          <w:rFonts w:ascii="Arial" w:hAnsi="Arial" w:cs="Arial"/>
          <w:sz w:val="20"/>
          <w:szCs w:val="20"/>
        </w:rPr>
        <w:t>podmiot</w:t>
      </w:r>
      <w:r w:rsidR="00793E6D" w:rsidRPr="00E465F4">
        <w:rPr>
          <w:rFonts w:ascii="Arial" w:hAnsi="Arial" w:cs="Arial"/>
          <w:sz w:val="20"/>
          <w:szCs w:val="20"/>
        </w:rPr>
        <w:t xml:space="preserve"> </w:t>
      </w:r>
      <w:r w:rsidRPr="00E465F4">
        <w:rPr>
          <w:rFonts w:ascii="Arial" w:hAnsi="Arial" w:cs="Arial"/>
          <w:sz w:val="20"/>
          <w:szCs w:val="20"/>
        </w:rPr>
        <w:t>nieposiadający doświadczenia w realizacji zagranicznych wyjazdów studyjnych w przeciągu ostatnich 5 lat o tematyce rolniczej/zootechnicznej zostanie odrzucon</w:t>
      </w:r>
      <w:r w:rsidR="00793E6D" w:rsidRPr="00E465F4">
        <w:rPr>
          <w:rFonts w:ascii="Arial" w:hAnsi="Arial" w:cs="Arial"/>
          <w:sz w:val="20"/>
          <w:szCs w:val="20"/>
        </w:rPr>
        <w:t>a.</w:t>
      </w:r>
    </w:p>
    <w:p w14:paraId="64C5D38F" w14:textId="77777777" w:rsidR="009A1CC4" w:rsidRPr="00E465F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45210CF" w14:textId="77777777" w:rsidR="009A1CC4" w:rsidRPr="00761D8D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761D8D">
        <w:rPr>
          <w:rFonts w:ascii="Arial" w:hAnsi="Arial" w:cs="Arial"/>
          <w:sz w:val="20"/>
          <w:szCs w:val="20"/>
        </w:rPr>
        <w:t>Wzór oświadczenia stanowi załącznik nr 2 do niniejszego zapytania ofertowego.</w:t>
      </w:r>
    </w:p>
    <w:p w14:paraId="2B5B925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309F5D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028F19A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A97F06">
        <w:rPr>
          <w:rFonts w:ascii="Arial" w:hAnsi="Arial" w:cs="Arial"/>
          <w:b/>
          <w:sz w:val="20"/>
          <w:szCs w:val="20"/>
        </w:rPr>
        <w:t>. PRZESŁA</w:t>
      </w:r>
      <w:r w:rsidRPr="00B576A2">
        <w:rPr>
          <w:rFonts w:ascii="Arial" w:hAnsi="Arial" w:cs="Arial"/>
          <w:b/>
          <w:sz w:val="20"/>
          <w:szCs w:val="20"/>
        </w:rPr>
        <w:t xml:space="preserve">NKI DO </w:t>
      </w:r>
      <w:r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14:paraId="1DC9794A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53EC547" w14:textId="05200A66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 w:rsidR="007D3CCA">
        <w:rPr>
          <w:rFonts w:ascii="Arial" w:hAnsi="Arial" w:cs="Arial"/>
          <w:sz w:val="20"/>
          <w:szCs w:val="20"/>
        </w:rPr>
        <w:t>odrzucona,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14:paraId="642313E0" w14:textId="77777777" w:rsidR="009A1CC4" w:rsidRPr="007F0361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14:paraId="30BE657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14:paraId="1347986B" w14:textId="77777777" w:rsidR="009A1CC4" w:rsidRPr="0026645E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14:paraId="3CAF02F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14:paraId="211152CA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</w:t>
      </w:r>
      <w:r w:rsidR="0098654E">
        <w:rPr>
          <w:rFonts w:ascii="Arial" w:hAnsi="Arial" w:cs="Arial"/>
          <w:sz w:val="20"/>
          <w:szCs w:val="20"/>
        </w:rPr>
        <w:t>aniu ofertowym</w:t>
      </w:r>
      <w:r w:rsidRPr="004F5B32">
        <w:rPr>
          <w:rFonts w:ascii="Arial" w:hAnsi="Arial" w:cs="Arial"/>
          <w:sz w:val="20"/>
          <w:szCs w:val="20"/>
        </w:rPr>
        <w:t xml:space="preserve"> nie może być osoba fizyczna, która:</w:t>
      </w:r>
    </w:p>
    <w:p w14:paraId="30A1C46F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14:paraId="48F9A0E1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14:paraId="2B9DA750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podmiotu, któremu udzielono wsparcia, lub osobą wykonującą w jego imieniu czynności związane z procedurą wyboru wykonawcy;</w:t>
      </w:r>
    </w:p>
    <w:p w14:paraId="5A287E27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</w:t>
      </w:r>
    </w:p>
    <w:p w14:paraId="5E7C930E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C2267B6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</w:t>
      </w:r>
      <w:r w:rsidR="00602A96">
        <w:rPr>
          <w:rFonts w:ascii="Arial" w:hAnsi="Arial" w:cs="Arial"/>
          <w:sz w:val="20"/>
          <w:szCs w:val="20"/>
        </w:rPr>
        <w:t>.</w:t>
      </w:r>
    </w:p>
    <w:p w14:paraId="7EF192F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4A03CFE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2508A5A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14:paraId="46D893BC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DA8627E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FD77BC0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14:paraId="48B357E1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233F387E" w14:textId="3D496F95" w:rsidR="009A1CC4" w:rsidRPr="003316D3" w:rsidRDefault="007D3CCA" w:rsidP="003316D3">
      <w:pPr>
        <w:pStyle w:val="Akapitzlist"/>
        <w:numPr>
          <w:ilvl w:val="0"/>
          <w:numId w:val="15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 w:rsidRPr="003316D3">
        <w:rPr>
          <w:rFonts w:ascii="Arial" w:hAnsi="Arial" w:cs="Arial"/>
          <w:sz w:val="20"/>
          <w:szCs w:val="20"/>
        </w:rPr>
        <w:t>cena -</w:t>
      </w:r>
      <w:r w:rsidR="009A1CC4" w:rsidRPr="003316D3">
        <w:rPr>
          <w:rFonts w:ascii="Arial" w:hAnsi="Arial" w:cs="Arial"/>
          <w:sz w:val="20"/>
          <w:szCs w:val="20"/>
        </w:rPr>
        <w:t xml:space="preserve"> </w:t>
      </w:r>
      <w:r w:rsidR="00C77F84" w:rsidRPr="003316D3">
        <w:rPr>
          <w:rFonts w:ascii="Arial" w:hAnsi="Arial" w:cs="Arial"/>
          <w:sz w:val="20"/>
          <w:szCs w:val="20"/>
        </w:rPr>
        <w:t>50</w:t>
      </w:r>
      <w:r w:rsidR="009A1CC4" w:rsidRPr="003316D3">
        <w:rPr>
          <w:rFonts w:ascii="Arial" w:hAnsi="Arial" w:cs="Arial"/>
          <w:sz w:val="20"/>
          <w:szCs w:val="20"/>
        </w:rPr>
        <w:t xml:space="preserve"> %</w:t>
      </w:r>
    </w:p>
    <w:p w14:paraId="4B6706E0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A7F95B1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B9E8ABC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2C3D0333" w14:textId="77777777" w:rsidR="003316D3" w:rsidRPr="00AD0FB9" w:rsidRDefault="009A1CC4" w:rsidP="003316D3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50=ilość punktów </m:t>
          </m:r>
        </m:oMath>
      </m:oMathPara>
    </w:p>
    <w:p w14:paraId="3BB07825" w14:textId="77777777" w:rsidR="00AD0FB9" w:rsidRPr="00AD0FB9" w:rsidRDefault="00AD0FB9" w:rsidP="003316D3">
      <w:pPr>
        <w:jc w:val="both"/>
        <w:rPr>
          <w:rFonts w:ascii="Arial" w:hAnsi="Arial" w:cs="Arial"/>
          <w:sz w:val="20"/>
          <w:szCs w:val="20"/>
        </w:rPr>
      </w:pPr>
    </w:p>
    <w:p w14:paraId="7BFDFB41" w14:textId="48B9DF0D" w:rsidR="00AD0FB9" w:rsidRPr="00E465F4" w:rsidRDefault="00AD0FB9" w:rsidP="003316D3">
      <w:pPr>
        <w:jc w:val="both"/>
        <w:rPr>
          <w:rFonts w:ascii="Arial" w:hAnsi="Arial" w:cs="Arial"/>
          <w:sz w:val="20"/>
          <w:szCs w:val="20"/>
        </w:rPr>
      </w:pPr>
      <w:r w:rsidRPr="00E465F4">
        <w:rPr>
          <w:rFonts w:ascii="Arial" w:hAnsi="Arial" w:cs="Arial"/>
          <w:sz w:val="20"/>
          <w:szCs w:val="20"/>
        </w:rPr>
        <w:t>W przypadku, gdy wartość danej oferty przekroczy wysokość środków</w:t>
      </w:r>
      <w:r w:rsidR="007C6D7B" w:rsidRPr="00E465F4">
        <w:rPr>
          <w:rFonts w:ascii="Arial" w:hAnsi="Arial" w:cs="Arial"/>
          <w:sz w:val="20"/>
          <w:szCs w:val="20"/>
        </w:rPr>
        <w:t xml:space="preserve"> </w:t>
      </w:r>
      <w:r w:rsidR="00702A49" w:rsidRPr="00E465F4">
        <w:rPr>
          <w:rFonts w:ascii="Arial" w:hAnsi="Arial" w:cs="Arial"/>
          <w:sz w:val="20"/>
          <w:szCs w:val="20"/>
        </w:rPr>
        <w:t>przewidzianych w budżecie</w:t>
      </w:r>
      <w:r w:rsidRPr="00E465F4">
        <w:rPr>
          <w:rFonts w:ascii="Arial" w:hAnsi="Arial" w:cs="Arial"/>
          <w:sz w:val="20"/>
          <w:szCs w:val="20"/>
        </w:rPr>
        <w:t xml:space="preserve"> na realizację przedsięwzięcia oferta</w:t>
      </w:r>
      <w:r w:rsidR="006F7C9A" w:rsidRPr="00E465F4">
        <w:rPr>
          <w:rFonts w:ascii="Arial" w:hAnsi="Arial" w:cs="Arial"/>
          <w:sz w:val="20"/>
          <w:szCs w:val="20"/>
        </w:rPr>
        <w:t xml:space="preserve"> ta</w:t>
      </w:r>
      <w:r w:rsidRPr="00E465F4">
        <w:rPr>
          <w:rFonts w:ascii="Arial" w:hAnsi="Arial" w:cs="Arial"/>
          <w:sz w:val="20"/>
          <w:szCs w:val="20"/>
        </w:rPr>
        <w:t xml:space="preserve"> </w:t>
      </w:r>
      <w:r w:rsidR="00863442" w:rsidRPr="00E465F4">
        <w:rPr>
          <w:rFonts w:ascii="Arial" w:hAnsi="Arial" w:cs="Arial"/>
          <w:sz w:val="20"/>
          <w:szCs w:val="20"/>
        </w:rPr>
        <w:t>zostanie odrzucona</w:t>
      </w:r>
      <w:r w:rsidR="00EE13C3" w:rsidRPr="00E465F4">
        <w:rPr>
          <w:rFonts w:ascii="Arial" w:hAnsi="Arial" w:cs="Arial"/>
          <w:sz w:val="20"/>
          <w:szCs w:val="20"/>
        </w:rPr>
        <w:t>.</w:t>
      </w:r>
    </w:p>
    <w:p w14:paraId="599CE852" w14:textId="77777777" w:rsidR="003316D3" w:rsidRPr="00E465F4" w:rsidRDefault="003316D3" w:rsidP="003316D3">
      <w:pPr>
        <w:jc w:val="both"/>
        <w:rPr>
          <w:rFonts w:ascii="Arial" w:hAnsi="Arial" w:cs="Arial"/>
          <w:sz w:val="20"/>
          <w:szCs w:val="20"/>
        </w:rPr>
      </w:pPr>
    </w:p>
    <w:p w14:paraId="7389676E" w14:textId="7BFCE8DC" w:rsidR="003316D3" w:rsidRPr="00E465F4" w:rsidRDefault="0085669E" w:rsidP="003316D3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465F4">
        <w:rPr>
          <w:rFonts w:ascii="Arial" w:hAnsi="Arial" w:cs="Arial"/>
          <w:sz w:val="20"/>
          <w:szCs w:val="20"/>
        </w:rPr>
        <w:t>ilość zorganizowanych</w:t>
      </w:r>
      <w:r w:rsidR="003316D3" w:rsidRPr="00E465F4">
        <w:rPr>
          <w:rFonts w:ascii="Arial" w:hAnsi="Arial" w:cs="Arial"/>
          <w:sz w:val="20"/>
          <w:szCs w:val="20"/>
        </w:rPr>
        <w:t xml:space="preserve"> zagranicznych</w:t>
      </w:r>
      <w:r w:rsidRPr="00E465F4">
        <w:rPr>
          <w:rFonts w:ascii="Arial" w:hAnsi="Arial" w:cs="Arial"/>
          <w:sz w:val="20"/>
          <w:szCs w:val="20"/>
        </w:rPr>
        <w:t xml:space="preserve"> wyjazdów studyjnych</w:t>
      </w:r>
      <w:r w:rsidR="003316D3" w:rsidRPr="00E465F4">
        <w:rPr>
          <w:rFonts w:ascii="Arial" w:hAnsi="Arial" w:cs="Arial"/>
          <w:sz w:val="20"/>
          <w:szCs w:val="20"/>
        </w:rPr>
        <w:t xml:space="preserve"> dla hodowców/rolników</w:t>
      </w:r>
      <w:r w:rsidR="00883246" w:rsidRPr="00E465F4">
        <w:rPr>
          <w:rFonts w:ascii="Arial" w:hAnsi="Arial" w:cs="Arial"/>
          <w:sz w:val="20"/>
          <w:szCs w:val="20"/>
        </w:rPr>
        <w:t xml:space="preserve"> o tematyce rolniczej/zootechnicznej</w:t>
      </w:r>
      <w:r w:rsidR="003316D3" w:rsidRPr="00E465F4">
        <w:rPr>
          <w:rFonts w:ascii="Arial" w:hAnsi="Arial" w:cs="Arial"/>
          <w:sz w:val="20"/>
          <w:szCs w:val="20"/>
        </w:rPr>
        <w:t xml:space="preserve"> w ciągu ostatnich 5 lat</w:t>
      </w:r>
      <w:r w:rsidR="00702A49" w:rsidRPr="00E465F4">
        <w:rPr>
          <w:rFonts w:ascii="Arial" w:hAnsi="Arial" w:cs="Arial"/>
          <w:sz w:val="20"/>
          <w:szCs w:val="20"/>
        </w:rPr>
        <w:t xml:space="preserve"> (lub w okresie prowadzenia </w:t>
      </w:r>
      <w:r w:rsidR="007D3CCA" w:rsidRPr="00E465F4">
        <w:rPr>
          <w:rFonts w:ascii="Arial" w:hAnsi="Arial" w:cs="Arial"/>
          <w:sz w:val="20"/>
          <w:szCs w:val="20"/>
        </w:rPr>
        <w:t>działalności,</w:t>
      </w:r>
      <w:r w:rsidR="00702A49" w:rsidRPr="00E465F4">
        <w:rPr>
          <w:rFonts w:ascii="Arial" w:hAnsi="Arial" w:cs="Arial"/>
          <w:sz w:val="20"/>
          <w:szCs w:val="20"/>
        </w:rPr>
        <w:t xml:space="preserve"> jeżeli jest on krótszy od 5 lat).</w:t>
      </w:r>
      <w:r w:rsidR="003316D3" w:rsidRPr="00E465F4">
        <w:rPr>
          <w:rFonts w:ascii="Arial" w:hAnsi="Arial" w:cs="Arial"/>
          <w:sz w:val="20"/>
          <w:szCs w:val="20"/>
        </w:rPr>
        <w:t xml:space="preserve"> – 40%</w:t>
      </w:r>
    </w:p>
    <w:p w14:paraId="7951D866" w14:textId="77777777" w:rsidR="00042BAF" w:rsidRPr="00E465F4" w:rsidRDefault="00042BAF" w:rsidP="00042BA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3E7C18E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przyznania punktów w ramach kryterium:</w:t>
      </w:r>
    </w:p>
    <w:p w14:paraId="7CF95234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Zorganizowanie 3 wyjazdów – 10 pkt</w:t>
      </w:r>
    </w:p>
    <w:p w14:paraId="03D38B22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Zorganizowanie 4 wyjazdów – 20 pkt</w:t>
      </w:r>
    </w:p>
    <w:p w14:paraId="658D3CBD" w14:textId="480168A7" w:rsidR="003316D3" w:rsidRDefault="007D3CCA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Zorganizowanie 5</w:t>
      </w:r>
      <w:r w:rsidR="003316D3">
        <w:rPr>
          <w:rFonts w:ascii="Arial" w:hAnsi="Arial" w:cs="Arial"/>
          <w:sz w:val="20"/>
          <w:szCs w:val="20"/>
        </w:rPr>
        <w:t xml:space="preserve"> wyjazdów – 30 pkt</w:t>
      </w:r>
    </w:p>
    <w:p w14:paraId="766010FF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Zorganizowanie 6 lub więcej wyjazdów – 40 pkt</w:t>
      </w:r>
    </w:p>
    <w:p w14:paraId="5E790DE1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</w:p>
    <w:p w14:paraId="65166BB2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</w:p>
    <w:p w14:paraId="282E6847" w14:textId="77777777" w:rsidR="009A1CC4" w:rsidRPr="003316D3" w:rsidRDefault="009A1CC4" w:rsidP="003316D3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316D3">
        <w:rPr>
          <w:rFonts w:ascii="Arial" w:hAnsi="Arial" w:cs="Arial"/>
          <w:sz w:val="20"/>
          <w:szCs w:val="20"/>
        </w:rPr>
        <w:t>termin płatności – 10%</w:t>
      </w:r>
    </w:p>
    <w:p w14:paraId="176332C1" w14:textId="77777777" w:rsidR="009A1CC4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39ECA1D" w14:textId="75FF3EC1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W przypadku tego kryterium będzie bran</w:t>
      </w:r>
      <w:r w:rsidR="00695011" w:rsidRPr="00F76135">
        <w:rPr>
          <w:rFonts w:ascii="Arial" w:hAnsi="Arial" w:cs="Arial"/>
          <w:sz w:val="20"/>
          <w:szCs w:val="20"/>
        </w:rPr>
        <w:t>y</w:t>
      </w:r>
      <w:r w:rsidRPr="00F76135">
        <w:rPr>
          <w:rFonts w:ascii="Arial" w:hAnsi="Arial" w:cs="Arial"/>
          <w:sz w:val="20"/>
          <w:szCs w:val="20"/>
        </w:rPr>
        <w:t xml:space="preserve"> pod uwagę termin płatności jaki zostanie zaproponowany za wykonane </w:t>
      </w:r>
      <w:r w:rsidR="007D3CCA" w:rsidRPr="00F76135">
        <w:rPr>
          <w:rFonts w:ascii="Arial" w:hAnsi="Arial" w:cs="Arial"/>
          <w:sz w:val="20"/>
          <w:szCs w:val="20"/>
        </w:rPr>
        <w:t>usługi</w:t>
      </w:r>
      <w:r w:rsidR="00CC1D36" w:rsidRPr="00F76135">
        <w:rPr>
          <w:rFonts w:ascii="Arial" w:hAnsi="Arial" w:cs="Arial"/>
          <w:sz w:val="20"/>
          <w:szCs w:val="20"/>
        </w:rPr>
        <w:t xml:space="preserve">, bądź </w:t>
      </w:r>
      <w:r w:rsidR="00A642A8" w:rsidRPr="00F76135">
        <w:rPr>
          <w:rFonts w:ascii="Arial" w:hAnsi="Arial" w:cs="Arial"/>
          <w:sz w:val="20"/>
          <w:szCs w:val="20"/>
        </w:rPr>
        <w:t xml:space="preserve">konieczność zaliczkowania zadania. </w:t>
      </w:r>
      <w:r w:rsidRPr="00F76135">
        <w:rPr>
          <w:rFonts w:ascii="Arial" w:hAnsi="Arial" w:cs="Arial"/>
          <w:sz w:val="20"/>
          <w:szCs w:val="20"/>
        </w:rPr>
        <w:t xml:space="preserve">Termin płatności </w:t>
      </w:r>
      <w:r w:rsidR="006827F8" w:rsidRPr="00F76135">
        <w:rPr>
          <w:rFonts w:ascii="Arial" w:hAnsi="Arial" w:cs="Arial"/>
          <w:sz w:val="20"/>
          <w:szCs w:val="20"/>
        </w:rPr>
        <w:t xml:space="preserve">faktury końcowej </w:t>
      </w:r>
      <w:r w:rsidRPr="00F76135">
        <w:rPr>
          <w:rFonts w:ascii="Arial" w:hAnsi="Arial" w:cs="Arial"/>
          <w:sz w:val="20"/>
          <w:szCs w:val="20"/>
        </w:rPr>
        <w:t>nie może być krótszy niż 14 dni</w:t>
      </w:r>
      <w:r w:rsidR="00A4058F" w:rsidRPr="00F76135">
        <w:rPr>
          <w:rFonts w:ascii="Arial" w:hAnsi="Arial" w:cs="Arial"/>
          <w:sz w:val="20"/>
          <w:szCs w:val="20"/>
        </w:rPr>
        <w:t xml:space="preserve"> (jeżeli termin płatności faktury końcowej będzie krótszy niż 14 dni oferta zostanie odrzucona).</w:t>
      </w:r>
    </w:p>
    <w:p w14:paraId="0DBC96A0" w14:textId="7777777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6EB34AB" w14:textId="7777777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Ocena przyznania punktów wygląda następująco.</w:t>
      </w:r>
    </w:p>
    <w:p w14:paraId="1A86447A" w14:textId="12D1C50B" w:rsidR="007A1985" w:rsidRPr="00F76135" w:rsidRDefault="007A1985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 xml:space="preserve">Zaproponowana zaliczka  – 0 pkt. </w:t>
      </w:r>
    </w:p>
    <w:p w14:paraId="585054F8" w14:textId="7777777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Zaproponowany termin płatności 14 dni – 5 pkt</w:t>
      </w:r>
      <w:r w:rsidR="00D90019" w:rsidRPr="00F76135">
        <w:rPr>
          <w:rFonts w:ascii="Arial" w:hAnsi="Arial" w:cs="Arial"/>
          <w:sz w:val="20"/>
          <w:szCs w:val="20"/>
        </w:rPr>
        <w:t>.</w:t>
      </w:r>
    </w:p>
    <w:p w14:paraId="1CD88790" w14:textId="7777777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Zaproponowany termin płatności 30 dni – 10 pkt</w:t>
      </w:r>
      <w:r w:rsidR="00D90019" w:rsidRPr="00F76135">
        <w:rPr>
          <w:rFonts w:ascii="Arial" w:hAnsi="Arial" w:cs="Arial"/>
          <w:sz w:val="20"/>
          <w:szCs w:val="20"/>
        </w:rPr>
        <w:t>.</w:t>
      </w:r>
    </w:p>
    <w:p w14:paraId="39D54E25" w14:textId="30185F8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723A913" w14:textId="7777777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W przypadku zaproponowanego terminu płatności pomiędzy 14 a 29 dni liczba punktów zostanie przyznana jak za 14 dni. W przypadku zaproponowanego terminu płatności powyżej 30 dni liczba punktów za to kryterium zostanie przyznana jak za 30 dni.</w:t>
      </w:r>
    </w:p>
    <w:p w14:paraId="0394570F" w14:textId="50F39FC2" w:rsidR="006331A9" w:rsidRPr="00F76135" w:rsidRDefault="006331A9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W przypadku konieczności zaliczkowania</w:t>
      </w:r>
      <w:r w:rsidR="00FB74B5" w:rsidRPr="00F76135">
        <w:rPr>
          <w:rFonts w:ascii="Arial" w:hAnsi="Arial" w:cs="Arial"/>
          <w:sz w:val="20"/>
          <w:szCs w:val="20"/>
        </w:rPr>
        <w:t xml:space="preserve"> (</w:t>
      </w:r>
      <w:r w:rsidR="0019503A" w:rsidRPr="00F76135">
        <w:rPr>
          <w:rFonts w:ascii="Arial" w:hAnsi="Arial" w:cs="Arial"/>
          <w:sz w:val="20"/>
          <w:szCs w:val="20"/>
        </w:rPr>
        <w:t xml:space="preserve"> maximum </w:t>
      </w:r>
      <w:r w:rsidR="00FB74B5" w:rsidRPr="00F76135">
        <w:rPr>
          <w:rFonts w:ascii="Arial" w:hAnsi="Arial" w:cs="Arial"/>
          <w:sz w:val="20"/>
          <w:szCs w:val="20"/>
        </w:rPr>
        <w:t xml:space="preserve">do </w:t>
      </w:r>
      <w:bookmarkStart w:id="1" w:name="_Hlk204087144"/>
      <w:r w:rsidR="00FB74B5" w:rsidRPr="00F76135">
        <w:rPr>
          <w:rFonts w:ascii="Arial" w:hAnsi="Arial" w:cs="Arial"/>
          <w:sz w:val="20"/>
          <w:szCs w:val="20"/>
        </w:rPr>
        <w:t xml:space="preserve">40 % wartości kwoty </w:t>
      </w:r>
      <w:r w:rsidR="00B74B3C" w:rsidRPr="00F76135">
        <w:rPr>
          <w:rFonts w:ascii="Arial" w:hAnsi="Arial" w:cs="Arial"/>
          <w:sz w:val="20"/>
          <w:szCs w:val="20"/>
        </w:rPr>
        <w:t>złożonej</w:t>
      </w:r>
      <w:r w:rsidR="00FB74B5" w:rsidRPr="00F76135">
        <w:rPr>
          <w:rFonts w:ascii="Arial" w:hAnsi="Arial" w:cs="Arial"/>
          <w:sz w:val="20"/>
          <w:szCs w:val="20"/>
        </w:rPr>
        <w:t xml:space="preserve"> oferty</w:t>
      </w:r>
      <w:bookmarkEnd w:id="1"/>
      <w:r w:rsidR="00FB74B5" w:rsidRPr="00F76135">
        <w:rPr>
          <w:rFonts w:ascii="Arial" w:hAnsi="Arial" w:cs="Arial"/>
          <w:sz w:val="20"/>
          <w:szCs w:val="20"/>
        </w:rPr>
        <w:t>)</w:t>
      </w:r>
      <w:r w:rsidRPr="00F76135">
        <w:rPr>
          <w:rFonts w:ascii="Arial" w:hAnsi="Arial" w:cs="Arial"/>
          <w:sz w:val="20"/>
          <w:szCs w:val="20"/>
        </w:rPr>
        <w:t xml:space="preserve"> na podstawie faktury proformy w trakcie realizacji zadania</w:t>
      </w:r>
      <w:r w:rsidR="00FB74B5" w:rsidRPr="00F76135">
        <w:rPr>
          <w:rFonts w:ascii="Arial" w:hAnsi="Arial" w:cs="Arial"/>
          <w:sz w:val="20"/>
          <w:szCs w:val="20"/>
        </w:rPr>
        <w:t>,</w:t>
      </w:r>
      <w:r w:rsidRPr="00F76135">
        <w:rPr>
          <w:rFonts w:ascii="Arial" w:hAnsi="Arial" w:cs="Arial"/>
          <w:sz w:val="20"/>
          <w:szCs w:val="20"/>
        </w:rPr>
        <w:t xml:space="preserve"> </w:t>
      </w:r>
      <w:r w:rsidR="00FB74B5" w:rsidRPr="00F76135">
        <w:rPr>
          <w:rFonts w:ascii="Arial" w:hAnsi="Arial" w:cs="Arial"/>
          <w:sz w:val="20"/>
          <w:szCs w:val="20"/>
        </w:rPr>
        <w:t>nie zostaną przyznane punkty za to kryterium (0 pkt)</w:t>
      </w:r>
      <w:r w:rsidR="00CC1D36" w:rsidRPr="00F76135">
        <w:rPr>
          <w:rFonts w:ascii="Arial" w:hAnsi="Arial" w:cs="Arial"/>
          <w:sz w:val="20"/>
          <w:szCs w:val="20"/>
        </w:rPr>
        <w:t>.</w:t>
      </w:r>
      <w:r w:rsidR="0019503A" w:rsidRPr="00F76135">
        <w:rPr>
          <w:rFonts w:ascii="Arial" w:hAnsi="Arial" w:cs="Arial"/>
          <w:sz w:val="20"/>
          <w:szCs w:val="20"/>
        </w:rPr>
        <w:t xml:space="preserve"> Uwzględnienie w ofercie wyższego udziału zaliczki (powyżej </w:t>
      </w:r>
      <w:r w:rsidR="0019503A" w:rsidRPr="00F76135">
        <w:rPr>
          <w:rFonts w:ascii="Arial" w:hAnsi="Arial" w:cs="Arial"/>
          <w:sz w:val="20"/>
          <w:szCs w:val="20"/>
        </w:rPr>
        <w:t>40 % wartości kwoty złożonej oferty</w:t>
      </w:r>
      <w:r w:rsidR="0019503A" w:rsidRPr="00F76135">
        <w:rPr>
          <w:rFonts w:ascii="Arial" w:hAnsi="Arial" w:cs="Arial"/>
          <w:sz w:val="20"/>
          <w:szCs w:val="20"/>
        </w:rPr>
        <w:t>) spowoduje odrzucenie oferty.</w:t>
      </w:r>
    </w:p>
    <w:p w14:paraId="3E1A0A41" w14:textId="77777777" w:rsidR="009A1CC4" w:rsidRPr="00F76135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8083CFA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F1802BC" w14:textId="77777777" w:rsidR="009A1CC4" w:rsidRPr="009F7943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Za najkorzystniejszą ofertę zostan</w:t>
      </w:r>
      <w:r w:rsidR="00E34CD6">
        <w:rPr>
          <w:rFonts w:ascii="Arial" w:hAnsi="Arial" w:cs="Arial"/>
          <w:sz w:val="20"/>
          <w:szCs w:val="20"/>
        </w:rPr>
        <w:t>ie</w:t>
      </w:r>
      <w:r w:rsidRPr="002353A2">
        <w:rPr>
          <w:rFonts w:ascii="Arial" w:hAnsi="Arial" w:cs="Arial"/>
          <w:sz w:val="20"/>
          <w:szCs w:val="20"/>
        </w:rPr>
        <w:t xml:space="preserve"> uznana oferta, która w wyniku oceny otrzyma największą liczbę punktów stanowiących sumę punktów za kryterium „cena”</w:t>
      </w:r>
      <w:r w:rsidR="00317CA7">
        <w:rPr>
          <w:rFonts w:ascii="Arial" w:hAnsi="Arial" w:cs="Arial"/>
          <w:sz w:val="20"/>
          <w:szCs w:val="20"/>
        </w:rPr>
        <w:t xml:space="preserve">, kryterium </w:t>
      </w:r>
      <w:r w:rsidR="00317CA7" w:rsidRPr="009F7943">
        <w:rPr>
          <w:rFonts w:ascii="Arial" w:hAnsi="Arial" w:cs="Arial"/>
          <w:sz w:val="20"/>
          <w:szCs w:val="20"/>
        </w:rPr>
        <w:t>„</w:t>
      </w:r>
      <w:bookmarkStart w:id="2" w:name="_Hlk203573740"/>
      <w:r w:rsidR="00317CA7" w:rsidRPr="009F7943">
        <w:rPr>
          <w:rFonts w:ascii="Arial" w:hAnsi="Arial" w:cs="Arial"/>
          <w:sz w:val="20"/>
          <w:szCs w:val="20"/>
        </w:rPr>
        <w:t>ilość zorganizowanych zagranicznych wyjazdów studyjnych dla hodowców/rolników"</w:t>
      </w:r>
      <w:bookmarkEnd w:id="2"/>
      <w:r w:rsidRPr="009F7943">
        <w:rPr>
          <w:rFonts w:ascii="Arial" w:hAnsi="Arial" w:cs="Arial"/>
          <w:sz w:val="20"/>
          <w:szCs w:val="20"/>
        </w:rPr>
        <w:t xml:space="preserve"> i kryterium „termin płatności”. Maksymalna ilość punktów, którą można osiągnąć – po przeliczeniu ilości punktów przyznany</w:t>
      </w:r>
      <w:r w:rsidR="007B480A" w:rsidRPr="009F7943">
        <w:rPr>
          <w:rFonts w:ascii="Arial" w:hAnsi="Arial" w:cs="Arial"/>
          <w:sz w:val="20"/>
          <w:szCs w:val="20"/>
        </w:rPr>
        <w:t>ch za kryterium „cena”</w:t>
      </w:r>
      <w:r w:rsidR="00317CA7" w:rsidRPr="009F7943">
        <w:rPr>
          <w:rFonts w:ascii="Arial" w:hAnsi="Arial" w:cs="Arial"/>
          <w:sz w:val="20"/>
          <w:szCs w:val="20"/>
        </w:rPr>
        <w:t xml:space="preserve">, </w:t>
      </w:r>
      <w:r w:rsidR="00702A49" w:rsidRPr="009F7943">
        <w:rPr>
          <w:rFonts w:ascii="Arial" w:hAnsi="Arial" w:cs="Arial"/>
          <w:sz w:val="20"/>
          <w:szCs w:val="20"/>
        </w:rPr>
        <w:t>„</w:t>
      </w:r>
      <w:r w:rsidR="00317CA7" w:rsidRPr="009F7943">
        <w:rPr>
          <w:rFonts w:ascii="Arial" w:hAnsi="Arial" w:cs="Arial"/>
          <w:sz w:val="20"/>
          <w:szCs w:val="20"/>
        </w:rPr>
        <w:t>ilość zorganizowanych zagranicznych wyjazdów studyjnych dla hodowców/rolników"</w:t>
      </w:r>
      <w:r w:rsidR="007B480A" w:rsidRPr="009F7943">
        <w:rPr>
          <w:rFonts w:ascii="Arial" w:hAnsi="Arial" w:cs="Arial"/>
          <w:sz w:val="20"/>
          <w:szCs w:val="20"/>
        </w:rPr>
        <w:t xml:space="preserve"> oraz „termin płatności”</w:t>
      </w:r>
      <w:r w:rsidRPr="009F7943">
        <w:rPr>
          <w:rFonts w:ascii="Arial" w:hAnsi="Arial" w:cs="Arial"/>
          <w:sz w:val="20"/>
          <w:szCs w:val="20"/>
        </w:rPr>
        <w:t xml:space="preserve"> wynosi 100.</w:t>
      </w:r>
    </w:p>
    <w:p w14:paraId="172DBDD1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D7B465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E306CBE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2C89E00" w14:textId="77777777" w:rsidR="009A1CC4" w:rsidRPr="002353A2" w:rsidRDefault="009A1CC4" w:rsidP="009A1CC4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2353A2">
        <w:rPr>
          <w:rFonts w:ascii="Arial" w:hAnsi="Arial" w:cs="Arial"/>
          <w:sz w:val="20"/>
          <w:szCs w:val="20"/>
        </w:rPr>
        <w:t>Pc</w:t>
      </w:r>
      <w:proofErr w:type="spellEnd"/>
      <w:r w:rsidRPr="002353A2">
        <w:rPr>
          <w:rFonts w:ascii="Arial" w:hAnsi="Arial" w:cs="Arial"/>
          <w:sz w:val="20"/>
          <w:szCs w:val="20"/>
        </w:rPr>
        <w:t xml:space="preserve"> = C +</w:t>
      </w:r>
      <w:r w:rsidR="00C70F0D">
        <w:rPr>
          <w:rFonts w:ascii="Arial" w:hAnsi="Arial" w:cs="Arial"/>
          <w:sz w:val="20"/>
          <w:szCs w:val="20"/>
        </w:rPr>
        <w:t xml:space="preserve"> I +</w:t>
      </w:r>
      <w:r w:rsidRPr="002353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</w:p>
    <w:p w14:paraId="05622BE9" w14:textId="77777777" w:rsidR="009A1CC4" w:rsidRPr="002353A2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Gdzie:</w:t>
      </w:r>
    </w:p>
    <w:p w14:paraId="223B4F2E" w14:textId="77777777" w:rsidR="009A1CC4" w:rsidRPr="002353A2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85960C4" w14:textId="20793959" w:rsidR="009A1CC4" w:rsidRPr="009F7943" w:rsidRDefault="009A1CC4" w:rsidP="009A1CC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F7943">
        <w:rPr>
          <w:rFonts w:ascii="Arial" w:hAnsi="Arial" w:cs="Arial"/>
          <w:sz w:val="20"/>
          <w:szCs w:val="20"/>
        </w:rPr>
        <w:t>Pc</w:t>
      </w:r>
      <w:proofErr w:type="spellEnd"/>
      <w:r w:rsidRPr="009F7943">
        <w:rPr>
          <w:rFonts w:ascii="Arial" w:hAnsi="Arial" w:cs="Arial"/>
          <w:sz w:val="20"/>
          <w:szCs w:val="20"/>
        </w:rPr>
        <w:t xml:space="preserve"> – punkty całkowite za kryterium </w:t>
      </w:r>
      <w:r w:rsidR="007B480A" w:rsidRPr="009F7943">
        <w:rPr>
          <w:rFonts w:ascii="Arial" w:hAnsi="Arial" w:cs="Arial"/>
          <w:sz w:val="20"/>
          <w:szCs w:val="20"/>
        </w:rPr>
        <w:t>„</w:t>
      </w:r>
      <w:r w:rsidRPr="009F7943">
        <w:rPr>
          <w:rFonts w:ascii="Arial" w:hAnsi="Arial" w:cs="Arial"/>
          <w:sz w:val="20"/>
          <w:szCs w:val="20"/>
        </w:rPr>
        <w:t>cena</w:t>
      </w:r>
      <w:r w:rsidR="007B480A" w:rsidRPr="009F7943">
        <w:rPr>
          <w:rFonts w:ascii="Arial" w:hAnsi="Arial" w:cs="Arial"/>
          <w:sz w:val="20"/>
          <w:szCs w:val="20"/>
        </w:rPr>
        <w:t>”</w:t>
      </w:r>
      <w:r w:rsidR="00C70F0D" w:rsidRPr="009F7943">
        <w:rPr>
          <w:rFonts w:ascii="Arial" w:hAnsi="Arial" w:cs="Arial"/>
          <w:sz w:val="20"/>
          <w:szCs w:val="20"/>
        </w:rPr>
        <w:t xml:space="preserve">, </w:t>
      </w:r>
      <w:r w:rsidR="00702A49" w:rsidRPr="009F7943">
        <w:rPr>
          <w:rFonts w:ascii="Arial" w:hAnsi="Arial" w:cs="Arial"/>
          <w:sz w:val="20"/>
          <w:szCs w:val="20"/>
        </w:rPr>
        <w:t>„</w:t>
      </w:r>
      <w:r w:rsidR="00C70F0D" w:rsidRPr="009F7943">
        <w:rPr>
          <w:rFonts w:ascii="Arial" w:hAnsi="Arial" w:cs="Arial"/>
          <w:sz w:val="20"/>
          <w:szCs w:val="20"/>
        </w:rPr>
        <w:t>ilość zorganizowanych zagranicznych wyjazdów studyjnych dla hodowców/rolników</w:t>
      </w:r>
      <w:r w:rsidR="007A1985" w:rsidRPr="009F7943">
        <w:rPr>
          <w:rFonts w:ascii="Arial" w:hAnsi="Arial" w:cs="Arial"/>
          <w:sz w:val="20"/>
          <w:szCs w:val="20"/>
        </w:rPr>
        <w:t>” i</w:t>
      </w:r>
      <w:r w:rsidRPr="009F7943">
        <w:rPr>
          <w:rFonts w:ascii="Arial" w:hAnsi="Arial" w:cs="Arial"/>
          <w:sz w:val="20"/>
          <w:szCs w:val="20"/>
        </w:rPr>
        <w:t xml:space="preserve"> </w:t>
      </w:r>
      <w:r w:rsidR="007B480A" w:rsidRPr="009F7943">
        <w:rPr>
          <w:rFonts w:ascii="Arial" w:hAnsi="Arial" w:cs="Arial"/>
          <w:sz w:val="20"/>
          <w:szCs w:val="20"/>
        </w:rPr>
        <w:t>„termin płatności”,</w:t>
      </w:r>
    </w:p>
    <w:p w14:paraId="77E21CDC" w14:textId="77777777" w:rsidR="009A1CC4" w:rsidRPr="009F7943" w:rsidRDefault="007B480A" w:rsidP="009A1CC4">
      <w:pPr>
        <w:jc w:val="both"/>
        <w:rPr>
          <w:rFonts w:ascii="Arial" w:hAnsi="Arial" w:cs="Arial"/>
          <w:sz w:val="20"/>
          <w:szCs w:val="20"/>
        </w:rPr>
      </w:pPr>
      <w:r w:rsidRPr="009F7943">
        <w:rPr>
          <w:rFonts w:ascii="Arial" w:hAnsi="Arial" w:cs="Arial"/>
          <w:sz w:val="20"/>
          <w:szCs w:val="20"/>
        </w:rPr>
        <w:t xml:space="preserve">C </w:t>
      </w:r>
      <w:bookmarkStart w:id="3" w:name="_Hlk203573799"/>
      <w:r w:rsidRPr="009F7943">
        <w:rPr>
          <w:rFonts w:ascii="Arial" w:hAnsi="Arial" w:cs="Arial"/>
          <w:sz w:val="20"/>
          <w:szCs w:val="20"/>
        </w:rPr>
        <w:t>–</w:t>
      </w:r>
      <w:bookmarkEnd w:id="3"/>
      <w:r w:rsidRPr="009F7943">
        <w:rPr>
          <w:rFonts w:ascii="Arial" w:hAnsi="Arial" w:cs="Arial"/>
          <w:sz w:val="20"/>
          <w:szCs w:val="20"/>
        </w:rPr>
        <w:t xml:space="preserve"> ilość punktów uzyskanych za</w:t>
      </w:r>
      <w:r w:rsidR="009A1CC4" w:rsidRPr="009F7943">
        <w:rPr>
          <w:rFonts w:ascii="Arial" w:hAnsi="Arial" w:cs="Arial"/>
          <w:sz w:val="20"/>
          <w:szCs w:val="20"/>
        </w:rPr>
        <w:t xml:space="preserve"> kryterium </w:t>
      </w:r>
      <w:r w:rsidRPr="009F7943">
        <w:rPr>
          <w:rFonts w:ascii="Arial" w:hAnsi="Arial" w:cs="Arial"/>
          <w:sz w:val="20"/>
          <w:szCs w:val="20"/>
        </w:rPr>
        <w:t>„</w:t>
      </w:r>
      <w:r w:rsidR="009A1CC4" w:rsidRPr="009F7943">
        <w:rPr>
          <w:rFonts w:ascii="Arial" w:hAnsi="Arial" w:cs="Arial"/>
          <w:sz w:val="20"/>
          <w:szCs w:val="20"/>
        </w:rPr>
        <w:t>cena</w:t>
      </w:r>
      <w:r w:rsidRPr="009F7943">
        <w:rPr>
          <w:rFonts w:ascii="Arial" w:hAnsi="Arial" w:cs="Arial"/>
          <w:sz w:val="20"/>
          <w:szCs w:val="20"/>
        </w:rPr>
        <w:t>”,</w:t>
      </w:r>
    </w:p>
    <w:p w14:paraId="387A2613" w14:textId="4A48EE33" w:rsidR="00C70F0D" w:rsidRPr="009F7943" w:rsidRDefault="007A1985" w:rsidP="009A1CC4">
      <w:pPr>
        <w:jc w:val="both"/>
        <w:rPr>
          <w:rFonts w:ascii="Arial" w:hAnsi="Arial" w:cs="Arial"/>
          <w:sz w:val="20"/>
          <w:szCs w:val="20"/>
        </w:rPr>
      </w:pPr>
      <w:r w:rsidRPr="009F7943">
        <w:rPr>
          <w:rFonts w:ascii="Arial" w:hAnsi="Arial" w:cs="Arial"/>
          <w:sz w:val="20"/>
          <w:szCs w:val="20"/>
        </w:rPr>
        <w:t>I –</w:t>
      </w:r>
      <w:r w:rsidR="00C70F0D" w:rsidRPr="009F7943">
        <w:rPr>
          <w:rFonts w:ascii="Arial" w:hAnsi="Arial" w:cs="Arial"/>
          <w:sz w:val="20"/>
          <w:szCs w:val="20"/>
        </w:rPr>
        <w:t xml:space="preserve"> ilość punktów przyznanych za kryterium „ilość zorganizowanych zagranicznych wyjazdów studyjnych dla hodowców/rolników”</w:t>
      </w:r>
    </w:p>
    <w:p w14:paraId="41136E02" w14:textId="51A75048" w:rsidR="009A1CC4" w:rsidRPr="002353A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B480A">
        <w:rPr>
          <w:rFonts w:ascii="Arial" w:hAnsi="Arial" w:cs="Arial"/>
          <w:sz w:val="20"/>
          <w:szCs w:val="20"/>
        </w:rPr>
        <w:t xml:space="preserve"> </w:t>
      </w:r>
      <w:r w:rsidR="007A1985">
        <w:rPr>
          <w:rFonts w:ascii="Arial" w:hAnsi="Arial" w:cs="Arial"/>
          <w:sz w:val="20"/>
          <w:szCs w:val="20"/>
        </w:rPr>
        <w:t>– ilość</w:t>
      </w:r>
      <w:r w:rsidR="007B480A">
        <w:rPr>
          <w:rFonts w:ascii="Arial" w:hAnsi="Arial" w:cs="Arial"/>
          <w:sz w:val="20"/>
          <w:szCs w:val="20"/>
        </w:rPr>
        <w:t xml:space="preserve"> punktów za</w:t>
      </w:r>
      <w:r w:rsidRPr="002353A2">
        <w:rPr>
          <w:rFonts w:ascii="Arial" w:hAnsi="Arial" w:cs="Arial"/>
          <w:sz w:val="20"/>
          <w:szCs w:val="20"/>
        </w:rPr>
        <w:t xml:space="preserve"> kryterium </w:t>
      </w:r>
      <w:r w:rsidR="007B480A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termin płatności</w:t>
      </w:r>
      <w:r w:rsidR="007B480A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.</w:t>
      </w:r>
    </w:p>
    <w:p w14:paraId="21702B07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72F7F63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Brak wyraźnej deklaracji będzie s</w:t>
      </w:r>
      <w:r w:rsidR="007B480A">
        <w:rPr>
          <w:rFonts w:ascii="Arial" w:hAnsi="Arial" w:cs="Arial"/>
          <w:sz w:val="20"/>
          <w:szCs w:val="20"/>
        </w:rPr>
        <w:t>kutkował przyznaniem 0 punktów za dane</w:t>
      </w:r>
      <w:r w:rsidRPr="002353A2">
        <w:rPr>
          <w:rFonts w:ascii="Arial" w:hAnsi="Arial" w:cs="Arial"/>
          <w:sz w:val="20"/>
          <w:szCs w:val="20"/>
        </w:rPr>
        <w:t xml:space="preserve"> kryterium.</w:t>
      </w:r>
    </w:p>
    <w:p w14:paraId="2436DC9F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7BA8990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A3C564A" w14:textId="77777777" w:rsidR="009A1CC4" w:rsidRPr="005F5860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14:paraId="77C7542F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4F5804B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9478268" w14:textId="77777777" w:rsidR="009A1CC4" w:rsidRPr="00DE4917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oferty:</w:t>
      </w:r>
    </w:p>
    <w:p w14:paraId="57629C5B" w14:textId="77777777" w:rsidR="009A1CC4" w:rsidRDefault="009A1CC4" w:rsidP="009A1CC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</w:t>
      </w:r>
      <w:r w:rsidR="004C7424">
        <w:rPr>
          <w:rFonts w:ascii="Arial" w:hAnsi="Arial" w:cs="Arial"/>
          <w:sz w:val="20"/>
          <w:szCs w:val="20"/>
        </w:rPr>
        <w:t>,</w:t>
      </w:r>
    </w:p>
    <w:p w14:paraId="7D154152" w14:textId="77777777" w:rsidR="009A1CC4" w:rsidRDefault="009A1CC4" w:rsidP="009A1CC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nie wpłynie żadna oferta</w:t>
      </w:r>
      <w:r w:rsidR="004C7424">
        <w:rPr>
          <w:rFonts w:ascii="Arial" w:hAnsi="Arial" w:cs="Arial"/>
          <w:sz w:val="20"/>
          <w:szCs w:val="20"/>
        </w:rPr>
        <w:t>,</w:t>
      </w:r>
    </w:p>
    <w:p w14:paraId="3377E711" w14:textId="77777777" w:rsidR="009A1CC4" w:rsidRPr="00C2470D" w:rsidRDefault="009A1CC4" w:rsidP="009A1CC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</w:t>
      </w:r>
      <w:r w:rsidR="004C7424">
        <w:rPr>
          <w:rFonts w:ascii="Arial" w:hAnsi="Arial" w:cs="Arial"/>
          <w:sz w:val="20"/>
          <w:szCs w:val="20"/>
        </w:rPr>
        <w:t>.</w:t>
      </w:r>
    </w:p>
    <w:p w14:paraId="19E84FD2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04ADA33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2A17EC3" w14:textId="77777777" w:rsidR="009A1CC4" w:rsidRPr="00DE4917" w:rsidRDefault="009A1CC4" w:rsidP="009A1CC4">
      <w:pPr>
        <w:pStyle w:val="Akapitzlist"/>
        <w:numPr>
          <w:ilvl w:val="0"/>
          <w:numId w:val="8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</w:p>
    <w:p w14:paraId="1888ED70" w14:textId="77777777" w:rsidR="009A1CC4" w:rsidRDefault="009A1CC4" w:rsidP="009A1CC4">
      <w:pPr>
        <w:ind w:left="720"/>
        <w:jc w:val="both"/>
      </w:pPr>
      <w:r w:rsidRPr="00C2470D">
        <w:rPr>
          <w:rFonts w:ascii="Arial" w:hAnsi="Arial" w:cs="Arial"/>
          <w:sz w:val="20"/>
          <w:szCs w:val="20"/>
        </w:rPr>
        <w:t>podania przyczyny.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 xml:space="preserve">Zamawiający ma prawo do zakończenia </w:t>
      </w:r>
      <w:r>
        <w:rPr>
          <w:rFonts w:ascii="Arial" w:hAnsi="Arial" w:cs="Arial"/>
          <w:sz w:val="20"/>
          <w:szCs w:val="20"/>
        </w:rPr>
        <w:t>konkurencyjnego trybu wykonawców</w:t>
      </w:r>
      <w:r w:rsidRPr="00C2470D">
        <w:rPr>
          <w:rFonts w:ascii="Arial" w:hAnsi="Arial" w:cs="Arial"/>
          <w:sz w:val="20"/>
          <w:szCs w:val="20"/>
        </w:rPr>
        <w:t xml:space="preserve"> w każdym czasie</w:t>
      </w:r>
      <w:r w:rsidR="00907713">
        <w:rPr>
          <w:rFonts w:ascii="Arial" w:hAnsi="Arial" w:cs="Arial"/>
          <w:sz w:val="20"/>
          <w:szCs w:val="20"/>
        </w:rPr>
        <w:t>,</w:t>
      </w:r>
      <w:r w:rsidRPr="00C2470D">
        <w:rPr>
          <w:rFonts w:ascii="Arial" w:hAnsi="Arial" w:cs="Arial"/>
          <w:sz w:val="20"/>
          <w:szCs w:val="20"/>
        </w:rPr>
        <w:t xml:space="preserve"> bez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>wyboru jakiegokolwiek oferenta bez podania przyczyny</w:t>
      </w:r>
      <w:r>
        <w:rPr>
          <w:rFonts w:ascii="Arial" w:hAnsi="Arial" w:cs="Arial"/>
          <w:sz w:val="20"/>
          <w:szCs w:val="20"/>
        </w:rPr>
        <w:t>.</w:t>
      </w:r>
    </w:p>
    <w:p w14:paraId="5809A772" w14:textId="77777777" w:rsidR="009A1CC4" w:rsidRDefault="00907713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Oferentom nie przysługuje</w:t>
      </w:r>
      <w:r w:rsidR="009A1CC4" w:rsidRPr="003F4887">
        <w:rPr>
          <w:rFonts w:ascii="Arial" w:hAnsi="Arial" w:cs="Arial"/>
          <w:sz w:val="20"/>
          <w:szCs w:val="20"/>
        </w:rPr>
        <w:t xml:space="preserve"> wobec zamawiającego jakiekolwiek roszczenie z tego tytułu.</w:t>
      </w:r>
      <w:r w:rsidR="009A1CC4"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</w:t>
      </w:r>
      <w:r>
        <w:rPr>
          <w:rFonts w:ascii="Arial" w:hAnsi="Arial" w:cs="Arial"/>
          <w:sz w:val="20"/>
          <w:szCs w:val="20"/>
        </w:rPr>
        <w:t>,</w:t>
      </w:r>
      <w:r w:rsidR="009A1CC4">
        <w:rPr>
          <w:rFonts w:ascii="Arial" w:hAnsi="Arial" w:cs="Arial"/>
          <w:sz w:val="20"/>
          <w:szCs w:val="20"/>
        </w:rPr>
        <w:t xml:space="preserve"> mające charakter </w:t>
      </w:r>
      <w:proofErr w:type="spellStart"/>
      <w:r w:rsidR="009A1CC4">
        <w:rPr>
          <w:rFonts w:ascii="Arial" w:hAnsi="Arial" w:cs="Arial"/>
          <w:sz w:val="20"/>
          <w:szCs w:val="20"/>
        </w:rPr>
        <w:t>odwołań</w:t>
      </w:r>
      <w:proofErr w:type="spellEnd"/>
      <w:r w:rsidR="009A1CC4">
        <w:rPr>
          <w:rFonts w:ascii="Arial" w:hAnsi="Arial" w:cs="Arial"/>
          <w:sz w:val="20"/>
          <w:szCs w:val="20"/>
        </w:rPr>
        <w:t xml:space="preserve"> od rozstrzygnięć Zamawiający pozostawi bez rozpatrzenia.</w:t>
      </w:r>
    </w:p>
    <w:p w14:paraId="05699E61" w14:textId="77777777" w:rsidR="009A1CC4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3FED9A2C" w14:textId="77777777" w:rsidR="009A1CC4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Oferenci składając oferty dodatkowe, nie mogą oferować cen wyższych niż zaoferowane </w:t>
      </w:r>
      <w:r w:rsidR="005446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złożonych wcześniej ofertach podstawowych.</w:t>
      </w:r>
    </w:p>
    <w:p w14:paraId="194066E6" w14:textId="77777777" w:rsidR="009A1CC4" w:rsidRPr="00053A6A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53A6A">
        <w:rPr>
          <w:rFonts w:ascii="Arial" w:hAnsi="Arial" w:cs="Arial"/>
          <w:sz w:val="20"/>
          <w:szCs w:val="20"/>
        </w:rPr>
        <w:t>Z Oferentem zostanie zawarta umowa w formie pisemnej</w:t>
      </w:r>
      <w:r w:rsidR="009B6E31" w:rsidRPr="00053A6A">
        <w:rPr>
          <w:rFonts w:ascii="Arial" w:hAnsi="Arial" w:cs="Arial"/>
          <w:sz w:val="20"/>
          <w:szCs w:val="20"/>
        </w:rPr>
        <w:t xml:space="preserve">, </w:t>
      </w:r>
      <w:r w:rsidRPr="00053A6A">
        <w:rPr>
          <w:rFonts w:ascii="Arial" w:hAnsi="Arial" w:cs="Arial"/>
          <w:sz w:val="20"/>
          <w:szCs w:val="20"/>
        </w:rPr>
        <w:t>niezwłocznie po wyborze najkorzystniejszej oferty. Wszelkie zmiany umowy wymagają formy pisemnej pod rygorem nieważności</w:t>
      </w:r>
      <w:r w:rsidR="004C7424" w:rsidRPr="00053A6A">
        <w:rPr>
          <w:rFonts w:ascii="Arial" w:hAnsi="Arial" w:cs="Arial"/>
          <w:sz w:val="20"/>
          <w:szCs w:val="20"/>
        </w:rPr>
        <w:t>.</w:t>
      </w:r>
    </w:p>
    <w:p w14:paraId="56B84205" w14:textId="77777777" w:rsidR="009A1CC4" w:rsidRPr="005832B4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5C9AA0E" w14:textId="0CA920B3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832B4">
        <w:rPr>
          <w:rFonts w:ascii="Arial" w:hAnsi="Arial" w:cs="Arial"/>
          <w:sz w:val="20"/>
          <w:szCs w:val="20"/>
        </w:rPr>
        <w:t>Wybór oferty nastąpi</w:t>
      </w:r>
      <w:r w:rsidR="00EE1543">
        <w:rPr>
          <w:rFonts w:ascii="Arial" w:hAnsi="Arial" w:cs="Arial"/>
          <w:sz w:val="20"/>
          <w:szCs w:val="20"/>
        </w:rPr>
        <w:t xml:space="preserve"> w dniu</w:t>
      </w:r>
      <w:r w:rsidRPr="005832B4">
        <w:rPr>
          <w:rFonts w:ascii="Arial" w:hAnsi="Arial" w:cs="Arial"/>
          <w:sz w:val="20"/>
          <w:szCs w:val="20"/>
        </w:rPr>
        <w:t xml:space="preserve"> </w:t>
      </w:r>
      <w:r w:rsidR="00D969AE">
        <w:rPr>
          <w:rFonts w:ascii="Arial" w:hAnsi="Arial" w:cs="Arial"/>
          <w:b/>
          <w:sz w:val="20"/>
          <w:szCs w:val="20"/>
        </w:rPr>
        <w:t>7</w:t>
      </w:r>
      <w:r w:rsidR="00DC014F">
        <w:rPr>
          <w:rFonts w:ascii="Arial" w:hAnsi="Arial" w:cs="Arial"/>
          <w:b/>
          <w:sz w:val="20"/>
          <w:szCs w:val="20"/>
        </w:rPr>
        <w:t xml:space="preserve"> </w:t>
      </w:r>
      <w:r w:rsidR="00EE1543">
        <w:rPr>
          <w:rFonts w:ascii="Arial" w:hAnsi="Arial" w:cs="Arial"/>
          <w:b/>
          <w:sz w:val="20"/>
          <w:szCs w:val="20"/>
        </w:rPr>
        <w:t>sierpnia</w:t>
      </w:r>
      <w:r w:rsidR="00E35208">
        <w:rPr>
          <w:rFonts w:ascii="Arial" w:hAnsi="Arial" w:cs="Arial"/>
          <w:b/>
          <w:sz w:val="20"/>
          <w:szCs w:val="20"/>
        </w:rPr>
        <w:t xml:space="preserve"> 202</w:t>
      </w:r>
      <w:r w:rsidR="00DC014F">
        <w:rPr>
          <w:rFonts w:ascii="Arial" w:hAnsi="Arial" w:cs="Arial"/>
          <w:b/>
          <w:sz w:val="20"/>
          <w:szCs w:val="20"/>
        </w:rPr>
        <w:t>5</w:t>
      </w:r>
      <w:r w:rsidRPr="005832B4">
        <w:rPr>
          <w:rFonts w:ascii="Arial" w:hAnsi="Arial" w:cs="Arial"/>
          <w:b/>
          <w:sz w:val="20"/>
          <w:szCs w:val="20"/>
        </w:rPr>
        <w:t xml:space="preserve"> r</w:t>
      </w:r>
      <w:r w:rsidRPr="005832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 siedzibie Polskiego Związku Hodowców i Producentów Bydła Mięsnego w Warszawie ul</w:t>
      </w:r>
      <w:r w:rsidR="00602A9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Rakowiecka 32.</w:t>
      </w:r>
    </w:p>
    <w:p w14:paraId="548DDF0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1B2312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C14EA62" w14:textId="77777777" w:rsidR="009A1CC4" w:rsidRPr="0086645C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14:paraId="19706814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8557CC5" w14:textId="77777777" w:rsidR="009A1CC4" w:rsidRDefault="009A1CC4" w:rsidP="009A1C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</w:t>
      </w:r>
      <w:r w:rsidR="00694152">
        <w:rPr>
          <w:rFonts w:ascii="Arial" w:hAnsi="Arial" w:cs="Arial"/>
          <w:sz w:val="20"/>
          <w:szCs w:val="20"/>
        </w:rPr>
        <w:t>iące załącznik nr 2 do zapytania</w:t>
      </w:r>
      <w:r>
        <w:rPr>
          <w:rFonts w:ascii="Arial" w:hAnsi="Arial" w:cs="Arial"/>
          <w:sz w:val="20"/>
          <w:szCs w:val="20"/>
        </w:rPr>
        <w:t xml:space="preserve"> ofertowego</w:t>
      </w:r>
      <w:r w:rsidR="004C7424">
        <w:rPr>
          <w:rFonts w:ascii="Arial" w:hAnsi="Arial" w:cs="Arial"/>
          <w:sz w:val="20"/>
          <w:szCs w:val="20"/>
        </w:rPr>
        <w:t>.</w:t>
      </w:r>
    </w:p>
    <w:p w14:paraId="52A03934" w14:textId="77777777" w:rsidR="009A1CC4" w:rsidRDefault="009A1CC4" w:rsidP="009A1C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</w:t>
      </w:r>
      <w:r w:rsidR="004C7424">
        <w:rPr>
          <w:rFonts w:ascii="Arial" w:hAnsi="Arial" w:cs="Arial"/>
          <w:sz w:val="20"/>
          <w:szCs w:val="20"/>
        </w:rPr>
        <w:t>.</w:t>
      </w:r>
    </w:p>
    <w:p w14:paraId="67BF5D19" w14:textId="3D9462DF" w:rsidR="009A1CC4" w:rsidRPr="00A86CB5" w:rsidRDefault="009A1CC4" w:rsidP="009A1C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3A6A">
        <w:rPr>
          <w:rFonts w:ascii="Arial" w:hAnsi="Arial" w:cs="Arial"/>
          <w:sz w:val="20"/>
          <w:szCs w:val="20"/>
        </w:rPr>
        <w:t xml:space="preserve">Wykaz </w:t>
      </w:r>
      <w:r w:rsidR="00365F56" w:rsidRPr="00053A6A">
        <w:rPr>
          <w:rFonts w:ascii="Arial" w:hAnsi="Arial" w:cs="Arial"/>
          <w:sz w:val="20"/>
          <w:szCs w:val="20"/>
        </w:rPr>
        <w:t>pomyślnie zorganizowanych</w:t>
      </w:r>
      <w:r w:rsidR="00BB6BD4" w:rsidRPr="00053A6A">
        <w:rPr>
          <w:rFonts w:ascii="Arial" w:hAnsi="Arial" w:cs="Arial"/>
          <w:sz w:val="20"/>
          <w:szCs w:val="20"/>
        </w:rPr>
        <w:t xml:space="preserve"> zagranicznych</w:t>
      </w:r>
      <w:r w:rsidR="00365F56" w:rsidRPr="00053A6A">
        <w:rPr>
          <w:rFonts w:ascii="Arial" w:hAnsi="Arial" w:cs="Arial"/>
          <w:sz w:val="20"/>
          <w:szCs w:val="20"/>
        </w:rPr>
        <w:t xml:space="preserve"> wyjazdów studyjnych</w:t>
      </w:r>
      <w:r w:rsidRPr="00053A6A">
        <w:rPr>
          <w:rFonts w:ascii="Arial" w:hAnsi="Arial" w:cs="Arial"/>
          <w:sz w:val="20"/>
          <w:szCs w:val="20"/>
        </w:rPr>
        <w:t xml:space="preserve"> w przeciągu ostatnich </w:t>
      </w:r>
      <w:r w:rsidR="00D1713C">
        <w:rPr>
          <w:rFonts w:ascii="Arial" w:hAnsi="Arial" w:cs="Arial"/>
          <w:sz w:val="20"/>
          <w:szCs w:val="20"/>
        </w:rPr>
        <w:br/>
      </w:r>
      <w:r w:rsidRPr="00053A6A">
        <w:rPr>
          <w:rFonts w:ascii="Arial" w:hAnsi="Arial" w:cs="Arial"/>
          <w:sz w:val="20"/>
          <w:szCs w:val="20"/>
        </w:rPr>
        <w:t>5 lat</w:t>
      </w:r>
      <w:r w:rsidR="00EC54BC" w:rsidRPr="00053A6A">
        <w:rPr>
          <w:rFonts w:ascii="Arial" w:hAnsi="Arial" w:cs="Arial"/>
          <w:sz w:val="20"/>
          <w:szCs w:val="20"/>
        </w:rPr>
        <w:t xml:space="preserve"> lub w okresie prowadzenia </w:t>
      </w:r>
      <w:r w:rsidR="007A1985" w:rsidRPr="00053A6A">
        <w:rPr>
          <w:rFonts w:ascii="Arial" w:hAnsi="Arial" w:cs="Arial"/>
          <w:sz w:val="20"/>
          <w:szCs w:val="20"/>
        </w:rPr>
        <w:t>działalności,</w:t>
      </w:r>
      <w:r w:rsidR="00EC54BC" w:rsidRPr="00053A6A">
        <w:rPr>
          <w:rFonts w:ascii="Arial" w:hAnsi="Arial" w:cs="Arial"/>
          <w:sz w:val="20"/>
          <w:szCs w:val="20"/>
        </w:rPr>
        <w:t xml:space="preserve"> jeżeli jest on krótszy od 5 lat)</w:t>
      </w:r>
      <w:r w:rsidR="002E17EB" w:rsidRPr="00053A6A">
        <w:rPr>
          <w:rFonts w:ascii="Arial" w:hAnsi="Arial" w:cs="Arial"/>
          <w:sz w:val="20"/>
          <w:szCs w:val="20"/>
        </w:rPr>
        <w:t xml:space="preserve"> wraz z dokumentacją potwierdzającą każdy z tych </w:t>
      </w:r>
      <w:r w:rsidR="002E17EB">
        <w:rPr>
          <w:rFonts w:ascii="Arial" w:hAnsi="Arial" w:cs="Arial"/>
          <w:sz w:val="20"/>
          <w:szCs w:val="20"/>
        </w:rPr>
        <w:t>wyjazdów.</w:t>
      </w:r>
    </w:p>
    <w:p w14:paraId="336386C9" w14:textId="77777777" w:rsidR="009A1CC4" w:rsidRPr="008B5E71" w:rsidRDefault="009A1CC4" w:rsidP="009A1CC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5E71">
        <w:rPr>
          <w:rFonts w:ascii="Arial" w:hAnsi="Arial" w:cs="Arial"/>
          <w:sz w:val="20"/>
          <w:szCs w:val="20"/>
        </w:rPr>
        <w:t>Zgoda na przetwarzanie danych osobowych</w:t>
      </w:r>
      <w:r w:rsidR="004C7424">
        <w:rPr>
          <w:rFonts w:ascii="Arial" w:hAnsi="Arial" w:cs="Arial"/>
          <w:sz w:val="20"/>
          <w:szCs w:val="20"/>
        </w:rPr>
        <w:t>.</w:t>
      </w:r>
    </w:p>
    <w:p w14:paraId="0C36ACC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88F2D61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7CCA8F9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14:paraId="217B1DEB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</w:p>
    <w:p w14:paraId="0B378276" w14:textId="77777777" w:rsidR="00550033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773E0">
        <w:rPr>
          <w:rFonts w:ascii="Arial" w:hAnsi="Arial" w:cs="Arial"/>
          <w:sz w:val="20"/>
          <w:szCs w:val="20"/>
        </w:rPr>
        <w:t>Zgodnie z Zasadami obsługi funduszy promocji produktów rolno-spożywczych</w:t>
      </w:r>
      <w:r w:rsidR="004C7424">
        <w:rPr>
          <w:rFonts w:ascii="Arial" w:hAnsi="Arial" w:cs="Arial"/>
          <w:sz w:val="20"/>
          <w:szCs w:val="20"/>
        </w:rPr>
        <w:t xml:space="preserve"> (zał. d</w:t>
      </w:r>
      <w:r w:rsidR="00550033">
        <w:rPr>
          <w:rFonts w:ascii="Arial" w:hAnsi="Arial" w:cs="Arial"/>
          <w:sz w:val="20"/>
          <w:szCs w:val="20"/>
        </w:rPr>
        <w:t xml:space="preserve">o Zarządzenia </w:t>
      </w:r>
    </w:p>
    <w:p w14:paraId="6B94A448" w14:textId="611304DC" w:rsidR="009A1CC4" w:rsidRPr="005773E0" w:rsidRDefault="00EC54BC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40/2025/Z Dyrektora Generalnego KOWR z dnia 6 maja 2025 r.</w:t>
      </w:r>
      <w:r w:rsidR="00550033">
        <w:rPr>
          <w:rFonts w:ascii="Arial" w:hAnsi="Arial" w:cs="Arial"/>
          <w:sz w:val="20"/>
          <w:szCs w:val="20"/>
        </w:rPr>
        <w:t xml:space="preserve">) </w:t>
      </w:r>
      <w:r w:rsidR="009A1CC4" w:rsidRPr="005773E0">
        <w:rPr>
          <w:rFonts w:ascii="Arial" w:hAnsi="Arial" w:cs="Arial"/>
          <w:sz w:val="20"/>
          <w:szCs w:val="20"/>
        </w:rPr>
        <w:t xml:space="preserve"> termin na złożenie oferty nie może być krótszy niż 7 dni od dnia upublicznienia zapytania ofertowego</w:t>
      </w:r>
      <w:r w:rsidR="00065A31">
        <w:rPr>
          <w:rFonts w:ascii="Arial" w:hAnsi="Arial" w:cs="Arial"/>
          <w:sz w:val="20"/>
          <w:szCs w:val="20"/>
        </w:rPr>
        <w:t>.</w:t>
      </w:r>
    </w:p>
    <w:p w14:paraId="406F5FEF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</w:p>
    <w:p w14:paraId="0BC01E62" w14:textId="77777777" w:rsidR="009A1CC4" w:rsidRPr="0076542B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</w:p>
    <w:p w14:paraId="645A3ECF" w14:textId="3E6CACB0" w:rsidR="009A1CC4" w:rsidRDefault="009A1CC4" w:rsidP="009A1CC4">
      <w:pPr>
        <w:pStyle w:val="Akapitzlist"/>
        <w:numPr>
          <w:ilvl w:val="0"/>
          <w:numId w:val="9"/>
        </w:numPr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Prosimy o przesłanie swojej oferty za pośrednictwem poczty tradycyjne</w:t>
      </w:r>
      <w:r>
        <w:rPr>
          <w:rFonts w:ascii="Arial" w:hAnsi="Arial" w:cs="Arial"/>
          <w:sz w:val="20"/>
          <w:szCs w:val="20"/>
        </w:rPr>
        <w:t>j, elektronicznej (bydlo@bydlo.com.pl)</w:t>
      </w:r>
      <w:r w:rsidRPr="009B3A26">
        <w:rPr>
          <w:rFonts w:ascii="Arial" w:hAnsi="Arial" w:cs="Arial"/>
          <w:sz w:val="20"/>
          <w:szCs w:val="20"/>
        </w:rPr>
        <w:t xml:space="preserve"> lub </w:t>
      </w:r>
      <w:r w:rsidR="00481EF9">
        <w:rPr>
          <w:rFonts w:ascii="Arial" w:hAnsi="Arial" w:cs="Arial"/>
          <w:sz w:val="20"/>
          <w:szCs w:val="20"/>
        </w:rPr>
        <w:t xml:space="preserve">doręczenie </w:t>
      </w:r>
      <w:r w:rsidRPr="009B3A26">
        <w:rPr>
          <w:rFonts w:ascii="Arial" w:hAnsi="Arial" w:cs="Arial"/>
          <w:sz w:val="20"/>
          <w:szCs w:val="20"/>
        </w:rPr>
        <w:t>osobi</w:t>
      </w:r>
      <w:r w:rsidR="00481EF9">
        <w:rPr>
          <w:rFonts w:ascii="Arial" w:hAnsi="Arial" w:cs="Arial"/>
          <w:sz w:val="20"/>
          <w:szCs w:val="20"/>
        </w:rPr>
        <w:t>ste</w:t>
      </w:r>
      <w:r w:rsidRPr="009B3A26">
        <w:rPr>
          <w:rFonts w:ascii="Arial" w:hAnsi="Arial" w:cs="Arial"/>
          <w:sz w:val="20"/>
          <w:szCs w:val="20"/>
        </w:rPr>
        <w:t xml:space="preserve"> na adres: ul. Rakowiecka 32</w:t>
      </w:r>
      <w:r w:rsidR="00FC0129">
        <w:rPr>
          <w:rFonts w:ascii="Arial" w:hAnsi="Arial" w:cs="Arial"/>
          <w:sz w:val="20"/>
          <w:szCs w:val="20"/>
        </w:rPr>
        <w:t>,</w:t>
      </w:r>
      <w:r w:rsidRPr="009B3A26">
        <w:rPr>
          <w:rFonts w:ascii="Arial" w:hAnsi="Arial" w:cs="Arial"/>
          <w:sz w:val="20"/>
          <w:szCs w:val="20"/>
        </w:rPr>
        <w:t xml:space="preserve"> 02-532 Warszawa</w:t>
      </w:r>
      <w:hyperlink r:id="rId9" w:history="1"/>
      <w:r w:rsidRPr="009B3A26">
        <w:rPr>
          <w:rFonts w:ascii="Arial" w:hAnsi="Arial" w:cs="Arial"/>
          <w:sz w:val="20"/>
          <w:szCs w:val="20"/>
        </w:rPr>
        <w:t xml:space="preserve"> d</w:t>
      </w:r>
      <w:r w:rsidRPr="005773E0">
        <w:rPr>
          <w:rFonts w:ascii="Arial" w:hAnsi="Arial" w:cs="Arial"/>
          <w:sz w:val="20"/>
          <w:szCs w:val="20"/>
        </w:rPr>
        <w:t xml:space="preserve">o </w:t>
      </w:r>
      <w:r w:rsidRPr="005773E0">
        <w:rPr>
          <w:rFonts w:ascii="Arial" w:hAnsi="Arial" w:cs="Arial"/>
          <w:b/>
          <w:sz w:val="20"/>
          <w:szCs w:val="20"/>
        </w:rPr>
        <w:t>dnia</w:t>
      </w:r>
      <w:r w:rsidR="009117C1">
        <w:rPr>
          <w:rFonts w:ascii="Arial" w:hAnsi="Arial" w:cs="Arial"/>
          <w:b/>
          <w:sz w:val="20"/>
          <w:szCs w:val="20"/>
        </w:rPr>
        <w:t xml:space="preserve"> </w:t>
      </w:r>
      <w:r w:rsidR="00D969AE">
        <w:rPr>
          <w:rFonts w:ascii="Arial" w:hAnsi="Arial" w:cs="Arial"/>
          <w:b/>
          <w:sz w:val="20"/>
          <w:szCs w:val="20"/>
        </w:rPr>
        <w:t>5</w:t>
      </w:r>
      <w:r w:rsidR="00F12B27">
        <w:rPr>
          <w:rFonts w:ascii="Arial" w:hAnsi="Arial" w:cs="Arial"/>
          <w:b/>
          <w:sz w:val="20"/>
          <w:szCs w:val="20"/>
        </w:rPr>
        <w:t xml:space="preserve"> </w:t>
      </w:r>
      <w:r w:rsidR="0042661D">
        <w:rPr>
          <w:rFonts w:ascii="Arial" w:hAnsi="Arial" w:cs="Arial"/>
          <w:b/>
          <w:sz w:val="20"/>
          <w:szCs w:val="20"/>
        </w:rPr>
        <w:t>sierpnia</w:t>
      </w:r>
      <w:r w:rsidR="009117C1">
        <w:rPr>
          <w:rFonts w:ascii="Arial" w:hAnsi="Arial" w:cs="Arial"/>
          <w:b/>
          <w:sz w:val="20"/>
          <w:szCs w:val="20"/>
        </w:rPr>
        <w:t xml:space="preserve"> 202</w:t>
      </w:r>
      <w:r w:rsidR="00A53BB9">
        <w:rPr>
          <w:rFonts w:ascii="Arial" w:hAnsi="Arial" w:cs="Arial"/>
          <w:b/>
          <w:sz w:val="20"/>
          <w:szCs w:val="20"/>
        </w:rPr>
        <w:t>5</w:t>
      </w:r>
      <w:r w:rsidRPr="005773E0">
        <w:rPr>
          <w:rFonts w:ascii="Arial" w:hAnsi="Arial" w:cs="Arial"/>
          <w:b/>
          <w:sz w:val="20"/>
          <w:szCs w:val="20"/>
        </w:rPr>
        <w:t xml:space="preserve"> r.  do godz. </w:t>
      </w:r>
      <w:r>
        <w:rPr>
          <w:rFonts w:ascii="Arial" w:hAnsi="Arial" w:cs="Arial"/>
          <w:b/>
          <w:sz w:val="20"/>
          <w:szCs w:val="20"/>
        </w:rPr>
        <w:t>1</w:t>
      </w:r>
      <w:r w:rsidR="00C534CF">
        <w:rPr>
          <w:rFonts w:ascii="Arial" w:hAnsi="Arial" w:cs="Arial"/>
          <w:b/>
          <w:sz w:val="20"/>
          <w:szCs w:val="20"/>
        </w:rPr>
        <w:t>5</w:t>
      </w:r>
      <w:r w:rsidRPr="005773E0">
        <w:rPr>
          <w:rFonts w:ascii="Arial" w:hAnsi="Arial" w:cs="Arial"/>
          <w:b/>
          <w:sz w:val="20"/>
          <w:szCs w:val="20"/>
        </w:rPr>
        <w:t>.00</w:t>
      </w:r>
      <w:r w:rsidR="004C7424">
        <w:rPr>
          <w:rFonts w:ascii="Arial" w:hAnsi="Arial" w:cs="Arial"/>
          <w:b/>
          <w:sz w:val="20"/>
          <w:szCs w:val="20"/>
        </w:rPr>
        <w:t>.</w:t>
      </w:r>
    </w:p>
    <w:p w14:paraId="752887A7" w14:textId="66B249A5" w:rsidR="009A1CC4" w:rsidRPr="009B3A26" w:rsidRDefault="009A1CC4" w:rsidP="009A1CC4">
      <w:pPr>
        <w:pStyle w:val="Akapitzlist"/>
        <w:numPr>
          <w:ilvl w:val="0"/>
          <w:numId w:val="9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W przypadku</w:t>
      </w:r>
      <w:r w:rsidR="00481EF9">
        <w:rPr>
          <w:rFonts w:ascii="Arial" w:hAnsi="Arial" w:cs="Arial"/>
          <w:sz w:val="20"/>
          <w:szCs w:val="20"/>
        </w:rPr>
        <w:t xml:space="preserve"> wpływu</w:t>
      </w:r>
      <w:r w:rsidRPr="009B3A26">
        <w:rPr>
          <w:rFonts w:ascii="Arial" w:hAnsi="Arial" w:cs="Arial"/>
          <w:sz w:val="20"/>
          <w:szCs w:val="20"/>
        </w:rPr>
        <w:t xml:space="preserve"> przesyłek pocztowych</w:t>
      </w:r>
      <w:r w:rsidR="00481EF9">
        <w:rPr>
          <w:rFonts w:ascii="Arial" w:hAnsi="Arial" w:cs="Arial"/>
          <w:sz w:val="20"/>
          <w:szCs w:val="20"/>
        </w:rPr>
        <w:t xml:space="preserve"> bądź doręczenia osobistego </w:t>
      </w:r>
      <w:r w:rsidRPr="009B3A26">
        <w:rPr>
          <w:rFonts w:ascii="Arial" w:hAnsi="Arial" w:cs="Arial"/>
          <w:sz w:val="20"/>
          <w:szCs w:val="20"/>
        </w:rPr>
        <w:t>liczy się data wpływu do siedziby zamawiającego.</w:t>
      </w:r>
    </w:p>
    <w:p w14:paraId="2EE9068F" w14:textId="77777777" w:rsidR="009A1CC4" w:rsidRDefault="009A1CC4" w:rsidP="009A1CC4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CAD5D36" w14:textId="77777777" w:rsidR="009A1CC4" w:rsidRDefault="009A1CC4" w:rsidP="009A1CC4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1DDC27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37A7E57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576A2">
        <w:rPr>
          <w:rFonts w:ascii="Arial" w:hAnsi="Arial" w:cs="Arial"/>
          <w:b/>
          <w:sz w:val="20"/>
          <w:szCs w:val="20"/>
        </w:rPr>
        <w:t>. INNE POSTANOWIENIA</w:t>
      </w:r>
    </w:p>
    <w:p w14:paraId="5D4D960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481CD96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2B89FB4" w14:textId="5A815A6B" w:rsidR="009A1CC4" w:rsidRPr="008C4752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 xml:space="preserve">Termin związania ofertą: </w:t>
      </w:r>
      <w:r w:rsidR="00481EF9" w:rsidRPr="008C4752">
        <w:rPr>
          <w:rFonts w:ascii="Arial" w:hAnsi="Arial" w:cs="Arial"/>
          <w:sz w:val="20"/>
          <w:szCs w:val="20"/>
        </w:rPr>
        <w:t>30</w:t>
      </w:r>
      <w:r w:rsidRPr="008C4752">
        <w:rPr>
          <w:rFonts w:ascii="Arial" w:hAnsi="Arial" w:cs="Arial"/>
          <w:sz w:val="20"/>
          <w:szCs w:val="20"/>
        </w:rPr>
        <w:t xml:space="preserve"> dni</w:t>
      </w:r>
      <w:r w:rsidR="004C7424" w:rsidRPr="008C4752">
        <w:rPr>
          <w:rFonts w:ascii="Arial" w:hAnsi="Arial" w:cs="Arial"/>
          <w:sz w:val="20"/>
          <w:szCs w:val="20"/>
        </w:rPr>
        <w:t>.</w:t>
      </w:r>
    </w:p>
    <w:p w14:paraId="7FD3764E" w14:textId="77777777" w:rsidR="009A1CC4" w:rsidRPr="00087485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 w:rsidR="0002602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zgodnie </w:t>
      </w:r>
      <w:r w:rsidR="005446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zasad</w:t>
      </w:r>
      <w:r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>
        <w:rPr>
          <w:rFonts w:ascii="Arial" w:hAnsi="Arial" w:cs="Arial"/>
          <w:sz w:val="20"/>
          <w:szCs w:val="20"/>
        </w:rPr>
        <w:t>z</w:t>
      </w:r>
      <w:r w:rsidRPr="00087485">
        <w:rPr>
          <w:rFonts w:ascii="Arial" w:hAnsi="Arial" w:cs="Arial"/>
          <w:sz w:val="20"/>
          <w:szCs w:val="20"/>
        </w:rPr>
        <w:t xml:space="preserve">ałącznik do Zarządzenia </w:t>
      </w:r>
      <w:r w:rsidR="00C96A82">
        <w:rPr>
          <w:rFonts w:ascii="Arial" w:hAnsi="Arial" w:cs="Arial"/>
          <w:sz w:val="20"/>
          <w:szCs w:val="20"/>
        </w:rPr>
        <w:t>Nr 40/2025</w:t>
      </w:r>
      <w:r w:rsidR="00CB511D">
        <w:rPr>
          <w:rFonts w:ascii="Arial" w:hAnsi="Arial" w:cs="Arial"/>
          <w:sz w:val="20"/>
          <w:szCs w:val="20"/>
        </w:rPr>
        <w:t xml:space="preserve">/Z </w:t>
      </w:r>
      <w:r w:rsidRPr="00087485">
        <w:rPr>
          <w:rFonts w:ascii="Arial" w:hAnsi="Arial" w:cs="Arial"/>
          <w:sz w:val="20"/>
          <w:szCs w:val="20"/>
        </w:rPr>
        <w:t>Dyrektora Generalnego KOWR</w:t>
      </w:r>
      <w:r w:rsidR="004C7424">
        <w:rPr>
          <w:rFonts w:ascii="Arial" w:hAnsi="Arial" w:cs="Arial"/>
          <w:sz w:val="20"/>
          <w:szCs w:val="20"/>
        </w:rPr>
        <w:t>.</w:t>
      </w:r>
    </w:p>
    <w:p w14:paraId="6E6E9E33" w14:textId="77777777" w:rsidR="009A1CC4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jest związane z realizacj</w:t>
      </w:r>
      <w:r w:rsidR="00D940D7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zadania pt. „</w:t>
      </w:r>
      <w:r w:rsidR="000C1A08">
        <w:rPr>
          <w:rFonts w:ascii="Arial" w:hAnsi="Arial" w:cs="Arial"/>
          <w:sz w:val="20"/>
          <w:szCs w:val="20"/>
        </w:rPr>
        <w:t>Wyjazd studyjny polskich h</w:t>
      </w:r>
      <w:r w:rsidR="00560595">
        <w:rPr>
          <w:rFonts w:ascii="Arial" w:hAnsi="Arial" w:cs="Arial"/>
          <w:sz w:val="20"/>
          <w:szCs w:val="20"/>
        </w:rPr>
        <w:t>odowców</w:t>
      </w:r>
      <w:r w:rsidR="00D940D7">
        <w:rPr>
          <w:rFonts w:ascii="Arial" w:hAnsi="Arial" w:cs="Arial"/>
          <w:sz w:val="20"/>
          <w:szCs w:val="20"/>
        </w:rPr>
        <w:t xml:space="preserve"> </w:t>
      </w:r>
      <w:r w:rsidR="00D940D7">
        <w:rPr>
          <w:rFonts w:ascii="Arial" w:hAnsi="Arial" w:cs="Arial"/>
          <w:sz w:val="20"/>
          <w:szCs w:val="20"/>
        </w:rPr>
        <w:br/>
        <w:t xml:space="preserve">i </w:t>
      </w:r>
      <w:r w:rsidR="000C1A08">
        <w:rPr>
          <w:rFonts w:ascii="Arial" w:hAnsi="Arial" w:cs="Arial"/>
          <w:sz w:val="20"/>
          <w:szCs w:val="20"/>
        </w:rPr>
        <w:t>producentów bydła m</w:t>
      </w:r>
      <w:r w:rsidR="00560595">
        <w:rPr>
          <w:rFonts w:ascii="Arial" w:hAnsi="Arial" w:cs="Arial"/>
          <w:sz w:val="20"/>
          <w:szCs w:val="20"/>
        </w:rPr>
        <w:t>ięsnego do Francji</w:t>
      </w:r>
      <w:r>
        <w:rPr>
          <w:rFonts w:ascii="Arial" w:hAnsi="Arial" w:cs="Arial"/>
          <w:sz w:val="20"/>
          <w:szCs w:val="20"/>
        </w:rPr>
        <w:t>”, które jest finansowane ze środków Funduszu Promocji Mięsa Wołowego.</w:t>
      </w:r>
    </w:p>
    <w:p w14:paraId="24B7F1DB" w14:textId="004AC79D" w:rsidR="009A1CC4" w:rsidRPr="00867FFB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zaproszenia do składania ofert upubliczniono na stronie internetowej </w:t>
      </w:r>
      <w:hyperlink r:id="rId10" w:history="1">
        <w:r w:rsidRPr="000B6A7F">
          <w:rPr>
            <w:rStyle w:val="Hipercze"/>
            <w:rFonts w:ascii="Arial" w:hAnsi="Arial" w:cs="Arial"/>
            <w:sz w:val="20"/>
            <w:szCs w:val="20"/>
          </w:rPr>
          <w:t>http://bydlo.com.pl/</w:t>
        </w:r>
      </w:hyperlink>
      <w:r>
        <w:rPr>
          <w:rFonts w:ascii="Arial" w:hAnsi="Arial" w:cs="Arial"/>
          <w:sz w:val="20"/>
          <w:szCs w:val="20"/>
        </w:rPr>
        <w:t xml:space="preserve"> w dniu </w:t>
      </w:r>
      <w:r w:rsidR="00D940D7">
        <w:rPr>
          <w:rFonts w:ascii="Arial" w:hAnsi="Arial" w:cs="Arial"/>
          <w:b/>
          <w:sz w:val="20"/>
          <w:szCs w:val="20"/>
        </w:rPr>
        <w:t>2</w:t>
      </w:r>
      <w:r w:rsidR="00E14C39">
        <w:rPr>
          <w:rFonts w:ascii="Arial" w:hAnsi="Arial" w:cs="Arial"/>
          <w:b/>
          <w:sz w:val="20"/>
          <w:szCs w:val="20"/>
        </w:rPr>
        <w:t>2</w:t>
      </w:r>
      <w:r w:rsidR="00EE1704">
        <w:rPr>
          <w:rFonts w:ascii="Arial" w:hAnsi="Arial" w:cs="Arial"/>
          <w:b/>
          <w:sz w:val="20"/>
          <w:szCs w:val="20"/>
        </w:rPr>
        <w:t xml:space="preserve"> </w:t>
      </w:r>
      <w:r w:rsidR="00D940D7">
        <w:rPr>
          <w:rFonts w:ascii="Arial" w:hAnsi="Arial" w:cs="Arial"/>
          <w:b/>
          <w:sz w:val="20"/>
          <w:szCs w:val="20"/>
        </w:rPr>
        <w:t>lipca</w:t>
      </w:r>
      <w:r w:rsidR="00EE1704">
        <w:rPr>
          <w:rFonts w:ascii="Arial" w:hAnsi="Arial" w:cs="Arial"/>
          <w:b/>
          <w:sz w:val="20"/>
          <w:szCs w:val="20"/>
        </w:rPr>
        <w:t xml:space="preserve"> 202</w:t>
      </w:r>
      <w:r w:rsidR="00D940D7">
        <w:rPr>
          <w:rFonts w:ascii="Arial" w:hAnsi="Arial" w:cs="Arial"/>
          <w:b/>
          <w:sz w:val="20"/>
          <w:szCs w:val="20"/>
        </w:rPr>
        <w:t>5</w:t>
      </w:r>
      <w:r w:rsidRPr="00867FFB">
        <w:rPr>
          <w:rFonts w:ascii="Arial" w:hAnsi="Arial" w:cs="Arial"/>
          <w:b/>
          <w:sz w:val="20"/>
          <w:szCs w:val="20"/>
        </w:rPr>
        <w:t xml:space="preserve"> r.</w:t>
      </w:r>
    </w:p>
    <w:p w14:paraId="3FC6249E" w14:textId="77777777" w:rsidR="009A1CC4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możliwości składania ofert wariantowych. Rozwiązania wariantowe nie będą rozpatrywane</w:t>
      </w:r>
      <w:r w:rsidR="004C7424">
        <w:rPr>
          <w:rFonts w:ascii="Arial" w:hAnsi="Arial" w:cs="Arial"/>
          <w:sz w:val="20"/>
          <w:szCs w:val="20"/>
        </w:rPr>
        <w:t>.</w:t>
      </w:r>
    </w:p>
    <w:p w14:paraId="2F7794DF" w14:textId="77777777" w:rsidR="009A1CC4" w:rsidRPr="00A06679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 xml:space="preserve">Zamawiający nie dopuszcza możliwości składnia ofert częściowych. Każdy Oferent </w:t>
      </w:r>
      <w:r w:rsidRPr="00DE0CAC">
        <w:rPr>
          <w:rFonts w:ascii="Arial" w:hAnsi="Arial" w:cs="Arial"/>
          <w:sz w:val="20"/>
          <w:szCs w:val="20"/>
        </w:rPr>
        <w:t>ma prawo</w:t>
      </w:r>
      <w:r w:rsidRPr="00A06679">
        <w:rPr>
          <w:rFonts w:ascii="Arial" w:hAnsi="Arial" w:cs="Arial"/>
          <w:sz w:val="20"/>
          <w:szCs w:val="20"/>
        </w:rPr>
        <w:t xml:space="preserve"> do złożenia jednej oferty na całość zadania.</w:t>
      </w:r>
    </w:p>
    <w:p w14:paraId="1996EFD4" w14:textId="77777777" w:rsidR="009A1CC4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14:paraId="4E7B5010" w14:textId="77777777" w:rsidR="009A1CC4" w:rsidRPr="00A06679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dopuszcza możliwość powierzenia części zamówienia podwykonawcom.</w:t>
      </w:r>
    </w:p>
    <w:p w14:paraId="6BBB4A8E" w14:textId="77777777" w:rsidR="009A1CC4" w:rsidRPr="00A06679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14:paraId="0B281423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B99419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14:paraId="6175B3D0" w14:textId="6C14DEA4" w:rsidR="009A1CC4" w:rsidRDefault="009A1CC4" w:rsidP="009A1CC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7B8025B9" w14:textId="77777777" w:rsidR="009A1CC4" w:rsidRDefault="009A1CC4" w:rsidP="009A1CC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</w:t>
      </w:r>
      <w:r w:rsidR="004C7424">
        <w:rPr>
          <w:rFonts w:ascii="Arial" w:hAnsi="Arial" w:cs="Arial"/>
          <w:sz w:val="20"/>
          <w:szCs w:val="20"/>
        </w:rPr>
        <w:t>.</w:t>
      </w:r>
    </w:p>
    <w:p w14:paraId="7E343160" w14:textId="77777777" w:rsidR="009A1CC4" w:rsidRDefault="009A1CC4" w:rsidP="009A1CC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  <w:r w:rsidR="004C7424">
        <w:rPr>
          <w:rFonts w:ascii="Arial" w:hAnsi="Arial" w:cs="Arial"/>
          <w:sz w:val="20"/>
          <w:szCs w:val="20"/>
        </w:rPr>
        <w:t>.</w:t>
      </w:r>
    </w:p>
    <w:p w14:paraId="335723CA" w14:textId="77777777" w:rsidR="009A1CC4" w:rsidRPr="008B5E71" w:rsidRDefault="009A1CC4" w:rsidP="009A1CC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B5E71">
        <w:rPr>
          <w:rFonts w:ascii="Arial" w:hAnsi="Arial" w:cs="Arial"/>
          <w:sz w:val="20"/>
          <w:szCs w:val="20"/>
        </w:rPr>
        <w:t>Zgoda na przetwarzanie danych osobowych</w:t>
      </w:r>
      <w:r w:rsidR="004C7424">
        <w:rPr>
          <w:rFonts w:ascii="Arial" w:hAnsi="Arial" w:cs="Arial"/>
          <w:sz w:val="20"/>
          <w:szCs w:val="20"/>
        </w:rPr>
        <w:t>.</w:t>
      </w:r>
    </w:p>
    <w:p w14:paraId="1DBC2B15" w14:textId="77777777" w:rsidR="00845780" w:rsidRPr="005A32EA" w:rsidRDefault="00845780" w:rsidP="009A1CC4">
      <w:pPr>
        <w:jc w:val="both"/>
        <w:rPr>
          <w:rFonts w:ascii="Arial" w:hAnsi="Arial" w:cs="Arial"/>
          <w:sz w:val="20"/>
          <w:szCs w:val="20"/>
        </w:rPr>
      </w:pPr>
    </w:p>
    <w:p w14:paraId="56CD74A8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3013B6E" w14:textId="77777777" w:rsidR="009A1CC4" w:rsidRDefault="009A1CC4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0151C21B" w14:textId="77777777" w:rsidR="009A1CC4" w:rsidRDefault="009A1CC4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6F5DAB">
        <w:rPr>
          <w:rFonts w:ascii="Arial" w:hAnsi="Arial" w:cs="Arial"/>
          <w:sz w:val="20"/>
          <w:szCs w:val="20"/>
        </w:rPr>
        <w:t>1</w:t>
      </w:r>
      <w:r w:rsidR="00637D98">
        <w:rPr>
          <w:rFonts w:ascii="Arial" w:hAnsi="Arial" w:cs="Arial"/>
          <w:sz w:val="20"/>
          <w:szCs w:val="20"/>
        </w:rPr>
        <w:t>/FPMW/</w:t>
      </w:r>
      <w:r w:rsidR="00DE024E">
        <w:rPr>
          <w:rFonts w:ascii="Arial" w:hAnsi="Arial" w:cs="Arial"/>
          <w:sz w:val="20"/>
          <w:szCs w:val="20"/>
        </w:rPr>
        <w:t>202</w:t>
      </w:r>
      <w:r w:rsidR="006F5DAB">
        <w:rPr>
          <w:rFonts w:ascii="Arial" w:hAnsi="Arial" w:cs="Arial"/>
          <w:sz w:val="20"/>
          <w:szCs w:val="20"/>
        </w:rPr>
        <w:t>5</w:t>
      </w:r>
    </w:p>
    <w:p w14:paraId="389042CD" w14:textId="74C0EBA1" w:rsidR="009A1CC4" w:rsidRDefault="00637D9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6F5DAB">
        <w:rPr>
          <w:rFonts w:ascii="Arial" w:hAnsi="Arial" w:cs="Arial"/>
          <w:sz w:val="20"/>
          <w:szCs w:val="20"/>
        </w:rPr>
        <w:t>2</w:t>
      </w:r>
      <w:r w:rsidR="00AF06C6">
        <w:rPr>
          <w:rFonts w:ascii="Arial" w:hAnsi="Arial" w:cs="Arial"/>
          <w:sz w:val="20"/>
          <w:szCs w:val="20"/>
        </w:rPr>
        <w:t>2</w:t>
      </w:r>
      <w:r w:rsidR="006D08DE">
        <w:rPr>
          <w:rFonts w:ascii="Arial" w:hAnsi="Arial" w:cs="Arial"/>
          <w:sz w:val="20"/>
          <w:szCs w:val="20"/>
        </w:rPr>
        <w:t xml:space="preserve"> </w:t>
      </w:r>
      <w:r w:rsidR="006F5DAB">
        <w:rPr>
          <w:rFonts w:ascii="Arial" w:hAnsi="Arial" w:cs="Arial"/>
          <w:sz w:val="20"/>
          <w:szCs w:val="20"/>
        </w:rPr>
        <w:t>lipca</w:t>
      </w:r>
      <w:r>
        <w:rPr>
          <w:rFonts w:ascii="Arial" w:hAnsi="Arial" w:cs="Arial"/>
          <w:sz w:val="20"/>
          <w:szCs w:val="20"/>
        </w:rPr>
        <w:t xml:space="preserve"> 202</w:t>
      </w:r>
      <w:r w:rsidR="006F5DAB">
        <w:rPr>
          <w:rFonts w:ascii="Arial" w:hAnsi="Arial" w:cs="Arial"/>
          <w:sz w:val="20"/>
          <w:szCs w:val="20"/>
        </w:rPr>
        <w:t>5</w:t>
      </w:r>
      <w:r w:rsidR="009A1CC4">
        <w:rPr>
          <w:rFonts w:ascii="Arial" w:hAnsi="Arial" w:cs="Arial"/>
          <w:sz w:val="20"/>
          <w:szCs w:val="20"/>
        </w:rPr>
        <w:t xml:space="preserve"> r.</w:t>
      </w:r>
    </w:p>
    <w:p w14:paraId="115F86C5" w14:textId="690AD315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AB6F7F">
        <w:rPr>
          <w:rFonts w:ascii="Arial" w:hAnsi="Arial" w:cs="Arial"/>
          <w:sz w:val="20"/>
          <w:szCs w:val="20"/>
        </w:rPr>
        <w:t>Warszaw</w:t>
      </w:r>
      <w:r w:rsidR="00845780">
        <w:rPr>
          <w:rFonts w:ascii="Arial" w:hAnsi="Arial" w:cs="Arial"/>
          <w:sz w:val="20"/>
          <w:szCs w:val="20"/>
        </w:rPr>
        <w:t>a</w:t>
      </w:r>
      <w:r w:rsidR="00AB6F7F">
        <w:rPr>
          <w:rFonts w:ascii="Arial" w:hAnsi="Arial" w:cs="Arial"/>
          <w:sz w:val="20"/>
          <w:szCs w:val="20"/>
        </w:rPr>
        <w:t xml:space="preserve">, dnia </w:t>
      </w:r>
      <w:r w:rsidR="006F5DAB">
        <w:rPr>
          <w:rFonts w:ascii="Arial" w:hAnsi="Arial" w:cs="Arial"/>
          <w:sz w:val="20"/>
          <w:szCs w:val="20"/>
        </w:rPr>
        <w:t>2</w:t>
      </w:r>
      <w:r w:rsidR="00AF06C6">
        <w:rPr>
          <w:rFonts w:ascii="Arial" w:hAnsi="Arial" w:cs="Arial"/>
          <w:sz w:val="20"/>
          <w:szCs w:val="20"/>
        </w:rPr>
        <w:t>2</w:t>
      </w:r>
      <w:r w:rsidR="00637D98">
        <w:rPr>
          <w:rFonts w:ascii="Arial" w:hAnsi="Arial" w:cs="Arial"/>
          <w:sz w:val="20"/>
          <w:szCs w:val="20"/>
        </w:rPr>
        <w:t xml:space="preserve"> </w:t>
      </w:r>
      <w:r w:rsidR="006F5DAB">
        <w:rPr>
          <w:rFonts w:ascii="Arial" w:hAnsi="Arial" w:cs="Arial"/>
          <w:sz w:val="20"/>
          <w:szCs w:val="20"/>
        </w:rPr>
        <w:t>lipca</w:t>
      </w:r>
      <w:r w:rsidR="00637D98">
        <w:rPr>
          <w:rFonts w:ascii="Arial" w:hAnsi="Arial" w:cs="Arial"/>
          <w:sz w:val="20"/>
          <w:szCs w:val="20"/>
        </w:rPr>
        <w:t xml:space="preserve"> 202</w:t>
      </w:r>
      <w:r w:rsidR="006F5D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18C1FFC5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57DF7F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C9F936E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00E7B9BB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4CCFB72" w14:textId="42E2D4B8" w:rsidR="009A1CC4" w:rsidRPr="000D2DDA" w:rsidRDefault="000D2DDA" w:rsidP="002D750C">
      <w:pPr>
        <w:rPr>
          <w:rFonts w:ascii="Arial" w:hAnsi="Arial" w:cs="Arial"/>
          <w:b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A1CC4">
        <w:rPr>
          <w:rFonts w:ascii="Arial" w:hAnsi="Arial" w:cs="Arial"/>
          <w:sz w:val="20"/>
          <w:szCs w:val="20"/>
        </w:rPr>
        <w:t xml:space="preserve">amówienie </w:t>
      </w:r>
      <w:r w:rsidR="009A1CC4" w:rsidRPr="006C2660">
        <w:rPr>
          <w:rFonts w:ascii="Arial" w:hAnsi="Arial" w:cs="Arial"/>
          <w:sz w:val="20"/>
          <w:szCs w:val="20"/>
        </w:rPr>
        <w:t>dotyczy</w:t>
      </w:r>
      <w:r w:rsidR="007D3CCA" w:rsidRPr="007D3CCA">
        <w:rPr>
          <w:rFonts w:ascii="Arial" w:hAnsi="Arial" w:cs="Arial"/>
          <w:sz w:val="20"/>
          <w:szCs w:val="20"/>
        </w:rPr>
        <w:t xml:space="preserve"> </w:t>
      </w:r>
      <w:r w:rsidR="008C4752">
        <w:rPr>
          <w:rFonts w:ascii="Arial" w:hAnsi="Arial" w:cs="Arial"/>
          <w:sz w:val="20"/>
          <w:szCs w:val="20"/>
        </w:rPr>
        <w:t>kompleksow</w:t>
      </w:r>
      <w:r w:rsidR="008C4752">
        <w:rPr>
          <w:rFonts w:ascii="Arial" w:hAnsi="Arial" w:cs="Arial"/>
          <w:sz w:val="20"/>
          <w:szCs w:val="20"/>
        </w:rPr>
        <w:t>ej</w:t>
      </w:r>
      <w:r w:rsidR="008C4752">
        <w:rPr>
          <w:rFonts w:ascii="Arial" w:hAnsi="Arial" w:cs="Arial"/>
          <w:sz w:val="20"/>
          <w:szCs w:val="20"/>
        </w:rPr>
        <w:t xml:space="preserve"> organizacj</w:t>
      </w:r>
      <w:r w:rsidR="008C4752">
        <w:rPr>
          <w:rFonts w:ascii="Arial" w:hAnsi="Arial" w:cs="Arial"/>
          <w:sz w:val="20"/>
          <w:szCs w:val="20"/>
        </w:rPr>
        <w:t>i</w:t>
      </w:r>
      <w:r w:rsidR="008C4752">
        <w:rPr>
          <w:rFonts w:ascii="Arial" w:hAnsi="Arial" w:cs="Arial"/>
          <w:sz w:val="20"/>
          <w:szCs w:val="20"/>
        </w:rPr>
        <w:t xml:space="preserve"> i koordynacj</w:t>
      </w:r>
      <w:r w:rsidR="008C4752">
        <w:rPr>
          <w:rFonts w:ascii="Arial" w:hAnsi="Arial" w:cs="Arial"/>
          <w:sz w:val="20"/>
          <w:szCs w:val="20"/>
        </w:rPr>
        <w:t>i</w:t>
      </w:r>
      <w:r w:rsidR="008C4752" w:rsidRPr="000217B1">
        <w:rPr>
          <w:rFonts w:ascii="Arial" w:hAnsi="Arial" w:cs="Arial"/>
          <w:sz w:val="20"/>
          <w:szCs w:val="20"/>
        </w:rPr>
        <w:t xml:space="preserve"> przedsięwzięcia</w:t>
      </w:r>
      <w:r w:rsidR="009226BE" w:rsidRPr="000D2DDA">
        <w:rPr>
          <w:rFonts w:ascii="Arial" w:hAnsi="Arial" w:cs="Arial"/>
          <w:sz w:val="20"/>
          <w:szCs w:val="20"/>
        </w:rPr>
        <w:t xml:space="preserve"> pn.</w:t>
      </w:r>
      <w:r w:rsidR="009D3579" w:rsidRPr="000D2DDA">
        <w:rPr>
          <w:rFonts w:ascii="Arial" w:hAnsi="Arial" w:cs="Arial"/>
          <w:sz w:val="20"/>
          <w:szCs w:val="20"/>
        </w:rPr>
        <w:t>:</w:t>
      </w:r>
      <w:r w:rsidR="00DE024E" w:rsidRPr="000D2DDA">
        <w:rPr>
          <w:rFonts w:ascii="Arial" w:hAnsi="Arial" w:cs="Arial"/>
          <w:sz w:val="20"/>
          <w:szCs w:val="20"/>
        </w:rPr>
        <w:t xml:space="preserve"> „Wyjazd</w:t>
      </w:r>
      <w:r w:rsidR="00DE024E">
        <w:rPr>
          <w:rFonts w:ascii="Arial" w:hAnsi="Arial" w:cs="Arial"/>
          <w:sz w:val="20"/>
          <w:szCs w:val="20"/>
        </w:rPr>
        <w:t xml:space="preserve"> studyjny polskich hodowców i producentów bydła mięsnego do Francji” </w:t>
      </w:r>
      <w:r w:rsidR="009226BE">
        <w:rPr>
          <w:rFonts w:ascii="Arial" w:hAnsi="Arial" w:cs="Arial"/>
          <w:sz w:val="20"/>
          <w:szCs w:val="20"/>
        </w:rPr>
        <w:t>w dniac</w:t>
      </w:r>
      <w:r w:rsidR="009226BE" w:rsidRPr="007D3CCA">
        <w:rPr>
          <w:rFonts w:ascii="Arial" w:hAnsi="Arial" w:cs="Arial"/>
          <w:color w:val="0D0D0D" w:themeColor="text1" w:themeTint="F2"/>
          <w:sz w:val="20"/>
          <w:szCs w:val="20"/>
        </w:rPr>
        <w:t>h</w:t>
      </w:r>
      <w:r w:rsidR="00495ED1" w:rsidRPr="007D3CCA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E024E" w:rsidRPr="007D3CCA">
        <w:rPr>
          <w:rFonts w:ascii="Arial" w:hAnsi="Arial" w:cs="Arial"/>
          <w:color w:val="0D0D0D" w:themeColor="text1" w:themeTint="F2"/>
          <w:sz w:val="20"/>
          <w:szCs w:val="20"/>
        </w:rPr>
        <w:t>6-11</w:t>
      </w:r>
      <w:r w:rsidR="009226BE" w:rsidRPr="007D3CCA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E024E" w:rsidRPr="007D3CCA">
        <w:rPr>
          <w:rFonts w:ascii="Arial" w:hAnsi="Arial" w:cs="Arial"/>
          <w:color w:val="0D0D0D" w:themeColor="text1" w:themeTint="F2"/>
          <w:sz w:val="20"/>
          <w:szCs w:val="20"/>
        </w:rPr>
        <w:t>października</w:t>
      </w:r>
      <w:r w:rsidR="009226BE" w:rsidRPr="007D3CCA">
        <w:rPr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DE024E" w:rsidRPr="007D3CCA">
        <w:rPr>
          <w:rFonts w:ascii="Arial" w:hAnsi="Arial" w:cs="Arial"/>
          <w:color w:val="0D0D0D" w:themeColor="text1" w:themeTint="F2"/>
          <w:sz w:val="20"/>
          <w:szCs w:val="20"/>
        </w:rPr>
        <w:t>5</w:t>
      </w:r>
      <w:r w:rsidR="009A1CC4" w:rsidRPr="007D3CCA">
        <w:rPr>
          <w:rFonts w:ascii="Arial" w:hAnsi="Arial" w:cs="Arial"/>
          <w:color w:val="0D0D0D" w:themeColor="text1" w:themeTint="F2"/>
          <w:sz w:val="20"/>
          <w:szCs w:val="20"/>
        </w:rPr>
        <w:t xml:space="preserve">r. </w:t>
      </w:r>
    </w:p>
    <w:p w14:paraId="56D72D50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7F246C2" w14:textId="77777777" w:rsidR="009A1CC4" w:rsidRDefault="001F34A0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przedmiotu zamówienia przewidziane jest:</w:t>
      </w:r>
    </w:p>
    <w:p w14:paraId="5E66B800" w14:textId="77777777" w:rsidR="007D3CCA" w:rsidRPr="008C4752" w:rsidRDefault="007D3CCA" w:rsidP="001F34A0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 xml:space="preserve">Wykonanie kompleksowej organizacji i przeprowadzenie jednego sześciodniowego wyjazdu studyjnego dla 45 osób. </w:t>
      </w:r>
    </w:p>
    <w:p w14:paraId="6978D8A4" w14:textId="1079E2A5" w:rsidR="00231691" w:rsidRPr="008C4752" w:rsidRDefault="001F34A0" w:rsidP="0023169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 xml:space="preserve">Zapewnienie </w:t>
      </w:r>
      <w:r w:rsidR="00077201" w:rsidRPr="008C4752">
        <w:rPr>
          <w:rFonts w:ascii="Arial" w:hAnsi="Arial" w:cs="Arial"/>
          <w:sz w:val="20"/>
          <w:szCs w:val="20"/>
        </w:rPr>
        <w:t>przejazdu</w:t>
      </w:r>
      <w:r w:rsidRPr="008C4752">
        <w:rPr>
          <w:rFonts w:ascii="Arial" w:hAnsi="Arial" w:cs="Arial"/>
          <w:sz w:val="20"/>
          <w:szCs w:val="20"/>
        </w:rPr>
        <w:t xml:space="preserve"> autokar</w:t>
      </w:r>
      <w:r w:rsidR="00077201" w:rsidRPr="008C4752">
        <w:rPr>
          <w:rFonts w:ascii="Arial" w:hAnsi="Arial" w:cs="Arial"/>
          <w:sz w:val="20"/>
          <w:szCs w:val="20"/>
        </w:rPr>
        <w:t>em w obie strony</w:t>
      </w:r>
      <w:r w:rsidR="007D3CCA" w:rsidRPr="008C4752">
        <w:rPr>
          <w:rFonts w:ascii="Arial" w:hAnsi="Arial" w:cs="Arial"/>
          <w:sz w:val="20"/>
          <w:szCs w:val="20"/>
        </w:rPr>
        <w:t xml:space="preserve"> </w:t>
      </w:r>
      <w:r w:rsidR="00077201" w:rsidRPr="008C4752">
        <w:rPr>
          <w:rFonts w:ascii="Arial" w:hAnsi="Arial" w:cs="Arial"/>
          <w:sz w:val="20"/>
          <w:szCs w:val="20"/>
        </w:rPr>
        <w:t>oraz transportu</w:t>
      </w:r>
      <w:r w:rsidR="00533C33" w:rsidRPr="008C4752">
        <w:rPr>
          <w:rFonts w:ascii="Arial" w:hAnsi="Arial" w:cs="Arial"/>
          <w:sz w:val="20"/>
          <w:szCs w:val="20"/>
        </w:rPr>
        <w:t xml:space="preserve"> podczas przemieszczania się grupy na terenie Francji</w:t>
      </w:r>
      <w:r w:rsidR="00231691" w:rsidRPr="008C4752">
        <w:rPr>
          <w:rFonts w:ascii="Arial" w:hAnsi="Arial" w:cs="Arial"/>
          <w:sz w:val="20"/>
          <w:szCs w:val="20"/>
        </w:rPr>
        <w:t>, zgodnie z następującymi warunkami:</w:t>
      </w:r>
    </w:p>
    <w:p w14:paraId="1395A80A" w14:textId="0EB6AC75" w:rsidR="00231691" w:rsidRPr="008C4752" w:rsidRDefault="00231691" w:rsidP="00231691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 xml:space="preserve">Wykonawca powinien wliczyć w cenę usługi wszystkie opłaty drogowe i parkingowe, </w:t>
      </w:r>
      <w:r w:rsidR="00D1713C">
        <w:rPr>
          <w:rFonts w:ascii="Arial" w:hAnsi="Arial" w:cs="Arial"/>
          <w:sz w:val="20"/>
          <w:szCs w:val="20"/>
        </w:rPr>
        <w:br/>
      </w:r>
      <w:r w:rsidRPr="008C4752">
        <w:rPr>
          <w:rFonts w:ascii="Arial" w:hAnsi="Arial" w:cs="Arial"/>
          <w:sz w:val="20"/>
          <w:szCs w:val="20"/>
        </w:rPr>
        <w:t xml:space="preserve">a także inne koszty związane z wizytami w miejscach spotkań programowych </w:t>
      </w:r>
      <w:r w:rsidR="00D1713C">
        <w:rPr>
          <w:rFonts w:ascii="Arial" w:hAnsi="Arial" w:cs="Arial"/>
          <w:sz w:val="20"/>
          <w:szCs w:val="20"/>
        </w:rPr>
        <w:br/>
      </w:r>
      <w:r w:rsidRPr="008C4752">
        <w:rPr>
          <w:rFonts w:ascii="Arial" w:hAnsi="Arial" w:cs="Arial"/>
          <w:sz w:val="20"/>
          <w:szCs w:val="20"/>
        </w:rPr>
        <w:t xml:space="preserve">i wizytowanych gospodarstw. Środek transportu powinien być sprawny technicznie, dopuszczony do ruchu drogowego i spełniający w tym zakresie wszystkie wymogi wynikające z przepisów obowiązujących na terenie Francji. Musi być wyposażony </w:t>
      </w:r>
      <w:r w:rsidR="00D1713C">
        <w:rPr>
          <w:rFonts w:ascii="Arial" w:hAnsi="Arial" w:cs="Arial"/>
          <w:sz w:val="20"/>
          <w:szCs w:val="20"/>
        </w:rPr>
        <w:br/>
      </w:r>
      <w:r w:rsidRPr="008C4752">
        <w:rPr>
          <w:rFonts w:ascii="Arial" w:hAnsi="Arial" w:cs="Arial"/>
          <w:sz w:val="20"/>
          <w:szCs w:val="20"/>
        </w:rPr>
        <w:t>w klimatyzację, sprawny mikrofon i nagłośnienie. W przypadku awarii technicznej w trakcie realizacji zamówienia Wykonawca zobowiązany jest zapewnić zastępczy środek transportu o takich samych lub lepszych parametrach, który pozwoli na planową realizację programu wyjazdu studyjnego. Podstawienie pojazdu zastępczego nie powoduje u Zamawiającego zwiększenia kosztów związanych z realizacją zamówienia.</w:t>
      </w:r>
    </w:p>
    <w:p w14:paraId="4217A8F0" w14:textId="30504A3F" w:rsidR="00231691" w:rsidRPr="008C4752" w:rsidRDefault="00231691" w:rsidP="00231691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>Wykonawca zobowiązany jest do przygotowania możliwie najkrótszych tras, najbardziej korzystnych czasowo. Przejazd autokarami podczas całego wyjazdu studyjnego na wyznaczonych trasach</w:t>
      </w:r>
      <w:r w:rsidR="00692A3C" w:rsidRPr="008C4752">
        <w:rPr>
          <w:rFonts w:ascii="Arial" w:hAnsi="Arial" w:cs="Arial"/>
          <w:sz w:val="20"/>
          <w:szCs w:val="20"/>
        </w:rPr>
        <w:t xml:space="preserve"> zgodnie z </w:t>
      </w:r>
      <w:bookmarkStart w:id="4" w:name="_Hlk204087975"/>
      <w:r w:rsidR="00692A3C" w:rsidRPr="008C4752">
        <w:rPr>
          <w:rFonts w:ascii="Arial" w:hAnsi="Arial" w:cs="Arial"/>
          <w:sz w:val="20"/>
          <w:szCs w:val="20"/>
        </w:rPr>
        <w:t xml:space="preserve">programem merytorycznym </w:t>
      </w:r>
      <w:bookmarkEnd w:id="4"/>
      <w:r w:rsidRPr="008C4752">
        <w:rPr>
          <w:rFonts w:ascii="Arial" w:hAnsi="Arial" w:cs="Arial"/>
          <w:sz w:val="20"/>
          <w:szCs w:val="20"/>
        </w:rPr>
        <w:t xml:space="preserve">wyjazdu studyjnego. </w:t>
      </w:r>
      <w:r w:rsidR="00D1713C">
        <w:rPr>
          <w:rFonts w:ascii="Arial" w:hAnsi="Arial" w:cs="Arial"/>
          <w:sz w:val="20"/>
          <w:szCs w:val="20"/>
        </w:rPr>
        <w:br/>
      </w:r>
      <w:r w:rsidRPr="008C4752">
        <w:rPr>
          <w:rFonts w:ascii="Arial" w:hAnsi="Arial" w:cs="Arial"/>
          <w:sz w:val="20"/>
          <w:szCs w:val="20"/>
        </w:rPr>
        <w:t>W przypadku awarii autokaru Wykonawca zobowiązany jest zapewnić, w czasie umożliwiającym realizację</w:t>
      </w:r>
      <w:r w:rsidR="00E40114" w:rsidRPr="008C4752">
        <w:rPr>
          <w:rFonts w:ascii="Arial" w:hAnsi="Arial" w:cs="Arial"/>
          <w:sz w:val="20"/>
          <w:szCs w:val="20"/>
        </w:rPr>
        <w:t xml:space="preserve"> </w:t>
      </w:r>
      <w:r w:rsidR="00E40114" w:rsidRPr="008C4752">
        <w:rPr>
          <w:rFonts w:ascii="Arial" w:hAnsi="Arial" w:cs="Arial"/>
          <w:sz w:val="20"/>
          <w:szCs w:val="20"/>
        </w:rPr>
        <w:t>program</w:t>
      </w:r>
      <w:r w:rsidR="00E40114" w:rsidRPr="008C4752">
        <w:rPr>
          <w:rFonts w:ascii="Arial" w:hAnsi="Arial" w:cs="Arial"/>
          <w:sz w:val="20"/>
          <w:szCs w:val="20"/>
        </w:rPr>
        <w:t>u</w:t>
      </w:r>
      <w:r w:rsidR="00E40114" w:rsidRPr="008C4752">
        <w:rPr>
          <w:rFonts w:ascii="Arial" w:hAnsi="Arial" w:cs="Arial"/>
          <w:sz w:val="20"/>
          <w:szCs w:val="20"/>
        </w:rPr>
        <w:t xml:space="preserve"> merytoryczn</w:t>
      </w:r>
      <w:r w:rsidR="00E40114" w:rsidRPr="008C4752">
        <w:rPr>
          <w:rFonts w:ascii="Arial" w:hAnsi="Arial" w:cs="Arial"/>
          <w:sz w:val="20"/>
          <w:szCs w:val="20"/>
        </w:rPr>
        <w:t>ego wyjazdu</w:t>
      </w:r>
      <w:r w:rsidRPr="008C4752">
        <w:rPr>
          <w:rFonts w:ascii="Arial" w:hAnsi="Arial" w:cs="Arial"/>
          <w:sz w:val="20"/>
          <w:szCs w:val="20"/>
        </w:rPr>
        <w:t xml:space="preserve"> studyjnego, pojazd zastępczy o takich samych lub lepszych parametrach technicznych, który pozwoli na planowe kontynuowanie podróży w czasie gwarantującym realizację </w:t>
      </w:r>
      <w:r w:rsidR="00E40114" w:rsidRPr="008C4752">
        <w:rPr>
          <w:rFonts w:ascii="Arial" w:hAnsi="Arial" w:cs="Arial"/>
          <w:sz w:val="20"/>
          <w:szCs w:val="20"/>
        </w:rPr>
        <w:t>programem merytoryczn</w:t>
      </w:r>
      <w:r w:rsidR="00E40114" w:rsidRPr="008C4752">
        <w:rPr>
          <w:rFonts w:ascii="Arial" w:hAnsi="Arial" w:cs="Arial"/>
          <w:sz w:val="20"/>
          <w:szCs w:val="20"/>
        </w:rPr>
        <w:t>ego wyjazdu</w:t>
      </w:r>
      <w:r w:rsidRPr="008C4752">
        <w:rPr>
          <w:rFonts w:ascii="Arial" w:hAnsi="Arial" w:cs="Arial"/>
          <w:sz w:val="20"/>
          <w:szCs w:val="20"/>
        </w:rPr>
        <w:t xml:space="preserve"> studyjnego oraz poniesie koszty świadczeń dla grupy związane z postojem opłaty za nocleg i wyżywienie. Wszystkie pozostałe koszty, które nie zostały ujęte w ww. OPZ (m.in. parkingi, opłaty drogowe, itp.) ponosi Wykonawca w związku </w:t>
      </w:r>
      <w:r w:rsidR="00D1713C">
        <w:rPr>
          <w:rFonts w:ascii="Arial" w:hAnsi="Arial" w:cs="Arial"/>
          <w:sz w:val="20"/>
          <w:szCs w:val="20"/>
        </w:rPr>
        <w:br/>
      </w:r>
      <w:r w:rsidRPr="008C4752">
        <w:rPr>
          <w:rFonts w:ascii="Arial" w:hAnsi="Arial" w:cs="Arial"/>
          <w:sz w:val="20"/>
          <w:szCs w:val="20"/>
        </w:rPr>
        <w:t>z realizacją transportu.</w:t>
      </w:r>
    </w:p>
    <w:p w14:paraId="45007721" w14:textId="77777777" w:rsidR="00B90BC5" w:rsidRDefault="00B90BC5" w:rsidP="00B90BC5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udziału uczestników wyjazdu w wystawie SOMMET DE L’ELEVAGE (pobyt jednodniowy na wystawie), </w:t>
      </w:r>
    </w:p>
    <w:p w14:paraId="15DC3250" w14:textId="133D1247" w:rsidR="00231691" w:rsidRPr="008C4752" w:rsidRDefault="00231691" w:rsidP="00231691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>Podczas wystawy wykonawca zapewni tłumaczenie</w:t>
      </w:r>
      <w:r w:rsidR="00CA24FC" w:rsidRPr="008C4752">
        <w:rPr>
          <w:rFonts w:ascii="Arial" w:hAnsi="Arial" w:cs="Arial"/>
          <w:sz w:val="20"/>
          <w:szCs w:val="20"/>
        </w:rPr>
        <w:t xml:space="preserve"> uczestnikom</w:t>
      </w:r>
      <w:r w:rsidRPr="008C4752">
        <w:rPr>
          <w:rFonts w:ascii="Arial" w:hAnsi="Arial" w:cs="Arial"/>
          <w:sz w:val="20"/>
          <w:szCs w:val="20"/>
        </w:rPr>
        <w:t xml:space="preserve"> w czasie rzeczywistym </w:t>
      </w:r>
      <w:r w:rsidR="00D1713C">
        <w:rPr>
          <w:rFonts w:ascii="Arial" w:hAnsi="Arial" w:cs="Arial"/>
          <w:sz w:val="20"/>
          <w:szCs w:val="20"/>
        </w:rPr>
        <w:br/>
      </w:r>
      <w:r w:rsidR="00CA24FC" w:rsidRPr="008C4752">
        <w:rPr>
          <w:rFonts w:ascii="Arial" w:hAnsi="Arial" w:cs="Arial"/>
          <w:sz w:val="20"/>
          <w:szCs w:val="20"/>
        </w:rPr>
        <w:t>z wykorzystaniem</w:t>
      </w:r>
      <w:r w:rsidRPr="008C4752">
        <w:rPr>
          <w:rFonts w:ascii="Arial" w:hAnsi="Arial" w:cs="Arial"/>
          <w:sz w:val="20"/>
          <w:szCs w:val="20"/>
        </w:rPr>
        <w:t xml:space="preserve"> słuchaw</w:t>
      </w:r>
      <w:r w:rsidR="00CA24FC" w:rsidRPr="008C4752">
        <w:rPr>
          <w:rFonts w:ascii="Arial" w:hAnsi="Arial" w:cs="Arial"/>
          <w:sz w:val="20"/>
          <w:szCs w:val="20"/>
        </w:rPr>
        <w:t>ek</w:t>
      </w:r>
      <w:r w:rsidRPr="008C4752">
        <w:rPr>
          <w:rFonts w:ascii="Arial" w:hAnsi="Arial" w:cs="Arial"/>
          <w:sz w:val="20"/>
          <w:szCs w:val="20"/>
        </w:rPr>
        <w:t xml:space="preserve"> </w:t>
      </w:r>
    </w:p>
    <w:p w14:paraId="1D0F1ED6" w14:textId="77777777" w:rsidR="00B90BC5" w:rsidRPr="00D1713C" w:rsidRDefault="00B90BC5" w:rsidP="00B90BC5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Organizacja wizyty w Stacji Oceny Buhajów w </w:t>
      </w:r>
      <w:proofErr w:type="spellStart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Lanaud</w:t>
      </w:r>
      <w:proofErr w:type="spellEnd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</w:p>
    <w:p w14:paraId="0179191F" w14:textId="77777777" w:rsidR="00D4560C" w:rsidRPr="00D1713C" w:rsidRDefault="00231691" w:rsidP="00231691">
      <w:pPr>
        <w:pStyle w:val="Akapitzlist"/>
        <w:numPr>
          <w:ilvl w:val="1"/>
          <w:numId w:val="16"/>
        </w:numPr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</w:pPr>
      <w:r w:rsidRPr="00D1713C"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  <w:t>Podczas w</w:t>
      </w:r>
      <w:r w:rsidR="00D4560C" w:rsidRPr="00D1713C"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  <w:t>izyty</w:t>
      </w:r>
      <w:r w:rsidRPr="00D1713C"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  <w:t xml:space="preserve"> wykonawca zapewni tłumaczenie w czasie rzeczywistym</w:t>
      </w:r>
      <w:r w:rsidR="00D4560C" w:rsidRPr="00D1713C"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  <w:t>,</w:t>
      </w:r>
    </w:p>
    <w:p w14:paraId="0EDB63B5" w14:textId="273649B6" w:rsidR="00231691" w:rsidRPr="00D1713C" w:rsidRDefault="00231691" w:rsidP="00D4560C">
      <w:pPr>
        <w:pStyle w:val="Akapitzlist"/>
        <w:ind w:left="1440"/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</w:pPr>
      <w:r w:rsidRPr="00D1713C">
        <w:rPr>
          <w:rFonts w:ascii="Arial" w:hAnsi="Arial" w:cs="Arial"/>
          <w:color w:val="0D0D0D" w:themeColor="text1" w:themeTint="F2"/>
          <w:sz w:val="20"/>
          <w:szCs w:val="20"/>
          <w:lang w:eastAsia="en-US"/>
        </w:rPr>
        <w:t xml:space="preserve"> </w:t>
      </w:r>
    </w:p>
    <w:p w14:paraId="45E6E127" w14:textId="2680B6CB" w:rsidR="003C4EB5" w:rsidRPr="00D1713C" w:rsidRDefault="00B90BC5" w:rsidP="00D1713C">
      <w:pPr>
        <w:pStyle w:val="Akapitzlist1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Zorganizowanie wizyt w </w:t>
      </w:r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minimum </w:t>
      </w: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trzech</w:t>
      </w:r>
      <w:r w:rsidR="007D3CCA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różnych</w:t>
      </w: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stadach hodowlanych bydła ras mięsnych (</w:t>
      </w:r>
      <w:r w:rsidR="003C4EB5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preferowane rasy bydła: </w:t>
      </w:r>
      <w:proofErr w:type="spellStart"/>
      <w:r w:rsidR="003C4EB5" w:rsidRPr="00D1713C">
        <w:rPr>
          <w:rFonts w:ascii="Arial" w:hAnsi="Arial" w:cs="Arial"/>
          <w:color w:val="0D0D0D" w:themeColor="text1" w:themeTint="F2"/>
          <w:sz w:val="20"/>
          <w:szCs w:val="20"/>
        </w:rPr>
        <w:t>L</w:t>
      </w:r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>imousine</w:t>
      </w:r>
      <w:proofErr w:type="spellEnd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proofErr w:type="spellStart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>harolaise</w:t>
      </w:r>
      <w:proofErr w:type="spellEnd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proofErr w:type="spellStart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>alers</w:t>
      </w:r>
      <w:proofErr w:type="spellEnd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7D3CCA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B</w:t>
      </w:r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>londe</w:t>
      </w:r>
      <w:proofErr w:type="spellEnd"/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d’ </w:t>
      </w:r>
      <w:proofErr w:type="spellStart"/>
      <w:r w:rsidR="00F22A01" w:rsidRPr="00D1713C">
        <w:rPr>
          <w:rFonts w:ascii="Arial" w:hAnsi="Arial" w:cs="Arial"/>
          <w:color w:val="0D0D0D" w:themeColor="text1" w:themeTint="F2"/>
          <w:sz w:val="20"/>
          <w:szCs w:val="20"/>
        </w:rPr>
        <w:t>Aquitaine</w:t>
      </w:r>
      <w:proofErr w:type="spellEnd"/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) dla uczestników wyjazdu</w:t>
      </w:r>
      <w:r w:rsidR="003C4EB5" w:rsidRPr="00D1713C">
        <w:rPr>
          <w:rFonts w:ascii="Arial" w:hAnsi="Arial" w:cs="Arial"/>
          <w:color w:val="0D0D0D" w:themeColor="text1" w:themeTint="F2"/>
          <w:sz w:val="20"/>
          <w:szCs w:val="20"/>
        </w:rPr>
        <w:t>. Wizyty każdorazowo obejmować będą:</w:t>
      </w:r>
    </w:p>
    <w:p w14:paraId="2670A976" w14:textId="6BCB8C80" w:rsidR="003C4EB5" w:rsidRPr="005A4281" w:rsidRDefault="003C4EB5" w:rsidP="00D4560C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Spotkanie z przedstawicielem podmiotu</w:t>
      </w:r>
      <w:r w:rsidR="00CF5793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(gospodarzem</w:t>
      </w:r>
      <w:r w:rsidR="00513072" w:rsidRPr="00D1713C">
        <w:rPr>
          <w:rFonts w:ascii="Arial" w:hAnsi="Arial" w:cs="Arial"/>
          <w:color w:val="0D0D0D" w:themeColor="text1" w:themeTint="F2"/>
          <w:sz w:val="20"/>
          <w:szCs w:val="20"/>
        </w:rPr>
        <w:t>),</w:t>
      </w:r>
      <w:r w:rsidR="00CF5793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>który</w:t>
      </w:r>
      <w:r w:rsidR="00CF5793"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D1713C">
        <w:rPr>
          <w:rFonts w:ascii="Arial" w:hAnsi="Arial" w:cs="Arial"/>
          <w:color w:val="0D0D0D" w:themeColor="text1" w:themeTint="F2"/>
          <w:sz w:val="20"/>
          <w:szCs w:val="20"/>
        </w:rPr>
        <w:t xml:space="preserve">zaprezentuje funkcjonowanie </w:t>
      </w:r>
      <w:r w:rsidRPr="00D1713C">
        <w:rPr>
          <w:rFonts w:ascii="Arial" w:hAnsi="Arial" w:cs="Arial"/>
          <w:color w:val="262626" w:themeColor="text1" w:themeTint="D9"/>
          <w:sz w:val="20"/>
          <w:szCs w:val="20"/>
        </w:rPr>
        <w:t xml:space="preserve">wizytowanego obiektu (koncepcja pomysłu, historia działalności, problemy </w:t>
      </w:r>
      <w:r w:rsidRPr="005A4281">
        <w:rPr>
          <w:rFonts w:ascii="Arial" w:hAnsi="Arial" w:cs="Arial"/>
          <w:sz w:val="20"/>
          <w:szCs w:val="20"/>
        </w:rPr>
        <w:t xml:space="preserve">w funkcjonowaniu, możliwości rozwoju </w:t>
      </w:r>
      <w:r w:rsidR="00D4560C" w:rsidRPr="005A4281">
        <w:rPr>
          <w:rFonts w:ascii="Arial" w:hAnsi="Arial" w:cs="Arial"/>
          <w:sz w:val="20"/>
          <w:szCs w:val="20"/>
        </w:rPr>
        <w:t>itp.</w:t>
      </w:r>
      <w:r w:rsidRPr="005A4281">
        <w:rPr>
          <w:rFonts w:ascii="Arial" w:hAnsi="Arial" w:cs="Arial"/>
          <w:sz w:val="20"/>
          <w:szCs w:val="20"/>
        </w:rPr>
        <w:t>)</w:t>
      </w:r>
    </w:p>
    <w:p w14:paraId="3B9BC4C1" w14:textId="75FE88A0" w:rsidR="003C4EB5" w:rsidRPr="005A4281" w:rsidRDefault="00231691" w:rsidP="003C4EB5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A4281">
        <w:rPr>
          <w:rFonts w:ascii="Arial" w:hAnsi="Arial" w:cs="Arial"/>
          <w:sz w:val="20"/>
          <w:szCs w:val="20"/>
        </w:rPr>
        <w:t>podsumowanie/dyskusje i wymianę doświadczeń;</w:t>
      </w:r>
    </w:p>
    <w:p w14:paraId="17AC0FF9" w14:textId="2CED6BA7" w:rsidR="00231691" w:rsidRPr="001508B9" w:rsidRDefault="00231691" w:rsidP="004A5A97">
      <w:pPr>
        <w:pStyle w:val="Akapitzlist1"/>
        <w:ind w:left="1080"/>
        <w:jc w:val="both"/>
        <w:rPr>
          <w:rFonts w:ascii="Arial" w:hAnsi="Arial" w:cs="Arial"/>
          <w:strike/>
          <w:color w:val="00B0F0"/>
          <w:sz w:val="20"/>
          <w:szCs w:val="20"/>
        </w:rPr>
      </w:pPr>
    </w:p>
    <w:p w14:paraId="40B5BF82" w14:textId="2B47A462" w:rsidR="00B90BC5" w:rsidRPr="005A4281" w:rsidRDefault="00B90BC5" w:rsidP="00231691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5A4281">
        <w:rPr>
          <w:rFonts w:ascii="Arial" w:hAnsi="Arial" w:cs="Arial"/>
          <w:sz w:val="20"/>
          <w:szCs w:val="20"/>
        </w:rPr>
        <w:lastRenderedPageBreak/>
        <w:t>Wizyty w stadach powinny być zrealizowane w dwóch ostatnich dniach wyjazdu, przy czym ostatni nocleg powinien być realizowany</w:t>
      </w:r>
      <w:r w:rsidR="005944CD" w:rsidRPr="005A4281">
        <w:rPr>
          <w:rFonts w:ascii="Arial" w:hAnsi="Arial" w:cs="Arial"/>
          <w:sz w:val="20"/>
          <w:szCs w:val="20"/>
        </w:rPr>
        <w:t xml:space="preserve"> </w:t>
      </w:r>
      <w:r w:rsidR="007A1985" w:rsidRPr="005A4281">
        <w:rPr>
          <w:rFonts w:ascii="Arial" w:hAnsi="Arial" w:cs="Arial"/>
          <w:sz w:val="20"/>
          <w:szCs w:val="20"/>
        </w:rPr>
        <w:t>w odległości do 300km od granicy Francji (preferuje się Paryż)</w:t>
      </w:r>
      <w:r w:rsidR="004A5A97" w:rsidRPr="005A4281">
        <w:rPr>
          <w:rFonts w:ascii="Arial" w:hAnsi="Arial" w:cs="Arial"/>
          <w:sz w:val="20"/>
          <w:szCs w:val="20"/>
        </w:rPr>
        <w:t>.</w:t>
      </w:r>
    </w:p>
    <w:p w14:paraId="7963EDA2" w14:textId="77777777" w:rsidR="00B90BC5" w:rsidRDefault="00B90BC5" w:rsidP="00B90BC5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296DCE6" w14:textId="4207680B" w:rsidR="001F34A0" w:rsidRPr="00E51C72" w:rsidRDefault="00077201" w:rsidP="001F34A0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>Zapewnienie pełnego u</w:t>
      </w:r>
      <w:r w:rsidR="001F34A0" w:rsidRPr="00E51C72">
        <w:rPr>
          <w:rFonts w:ascii="Arial" w:hAnsi="Arial" w:cs="Arial"/>
          <w:sz w:val="20"/>
          <w:szCs w:val="20"/>
        </w:rPr>
        <w:t>bezpieczeni</w:t>
      </w:r>
      <w:r w:rsidRPr="00E51C72">
        <w:rPr>
          <w:rFonts w:ascii="Arial" w:hAnsi="Arial" w:cs="Arial"/>
          <w:sz w:val="20"/>
          <w:szCs w:val="20"/>
        </w:rPr>
        <w:t>a</w:t>
      </w:r>
      <w:r w:rsidR="001F34A0" w:rsidRPr="00E51C72">
        <w:rPr>
          <w:rFonts w:ascii="Arial" w:hAnsi="Arial" w:cs="Arial"/>
          <w:sz w:val="20"/>
          <w:szCs w:val="20"/>
        </w:rPr>
        <w:t xml:space="preserve"> grupy uczestników na czas wyjazdu</w:t>
      </w:r>
      <w:r w:rsidR="000C1A08" w:rsidRPr="00E51C72">
        <w:rPr>
          <w:rFonts w:ascii="Arial" w:hAnsi="Arial" w:cs="Arial"/>
          <w:sz w:val="20"/>
          <w:szCs w:val="20"/>
        </w:rPr>
        <w:t>,</w:t>
      </w:r>
    </w:p>
    <w:p w14:paraId="61F30D21" w14:textId="38FDBE2F" w:rsidR="00231691" w:rsidRPr="00E51C72" w:rsidRDefault="00231691" w:rsidP="00E51C72">
      <w:pPr>
        <w:pStyle w:val="Akapitzlist1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 xml:space="preserve">Polisa ubezpieczeniowa dla każdego uczestnika obejmująca: koszty leczenia i pomocy </w:t>
      </w:r>
      <w:r w:rsidR="00D1713C">
        <w:rPr>
          <w:rFonts w:ascii="Arial" w:hAnsi="Arial" w:cs="Arial"/>
          <w:sz w:val="20"/>
          <w:szCs w:val="20"/>
        </w:rPr>
        <w:br/>
      </w:r>
      <w:r w:rsidRPr="00E51C72">
        <w:rPr>
          <w:rFonts w:ascii="Arial" w:hAnsi="Arial" w:cs="Arial"/>
          <w:sz w:val="20"/>
          <w:szCs w:val="20"/>
        </w:rPr>
        <w:t>w podróży w wyniku nieszczęśliwego wypadku czy nagłego zachorowania (co najmniej 500 000 zł) oraz od następstw nieszczęśliw</w:t>
      </w:r>
      <w:r w:rsidR="001508B9" w:rsidRPr="00E51C72">
        <w:rPr>
          <w:rFonts w:ascii="Arial" w:hAnsi="Arial" w:cs="Arial"/>
          <w:sz w:val="20"/>
          <w:szCs w:val="20"/>
        </w:rPr>
        <w:t>ego</w:t>
      </w:r>
      <w:r w:rsidRPr="00E51C72">
        <w:rPr>
          <w:rFonts w:ascii="Arial" w:hAnsi="Arial" w:cs="Arial"/>
          <w:sz w:val="20"/>
          <w:szCs w:val="20"/>
        </w:rPr>
        <w:t xml:space="preserve"> wypadk</w:t>
      </w:r>
      <w:r w:rsidR="00EA5CFF" w:rsidRPr="00E51C72">
        <w:rPr>
          <w:rFonts w:ascii="Arial" w:hAnsi="Arial" w:cs="Arial"/>
          <w:sz w:val="20"/>
          <w:szCs w:val="20"/>
        </w:rPr>
        <w:t>u</w:t>
      </w:r>
      <w:r w:rsidRPr="00E51C72">
        <w:rPr>
          <w:rFonts w:ascii="Arial" w:hAnsi="Arial" w:cs="Arial"/>
          <w:sz w:val="20"/>
          <w:szCs w:val="20"/>
        </w:rPr>
        <w:t xml:space="preserve"> i pomoc w czasie podróży; następstw nieszczęśliwego wypadku (co najmniej 60 000 zł);</w:t>
      </w:r>
    </w:p>
    <w:p w14:paraId="444B8667" w14:textId="496C9559" w:rsidR="00231691" w:rsidRPr="005A4281" w:rsidRDefault="00231691" w:rsidP="00231691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>Wykonawca zobowiązany</w:t>
      </w:r>
      <w:r w:rsidRPr="005A4281">
        <w:rPr>
          <w:rFonts w:ascii="Arial" w:hAnsi="Arial" w:cs="Arial"/>
          <w:sz w:val="20"/>
          <w:szCs w:val="20"/>
        </w:rPr>
        <w:t xml:space="preserve"> jest ubezpieczyć bagaż każdego z uczestników wyjazdu studyjnego na kwotę co najmniej 2 000 zł.;</w:t>
      </w:r>
    </w:p>
    <w:p w14:paraId="1A8B196B" w14:textId="7975E06C" w:rsidR="000415CC" w:rsidRPr="005A4281" w:rsidRDefault="000415CC" w:rsidP="00231691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A4281">
        <w:rPr>
          <w:rFonts w:ascii="Arial" w:hAnsi="Arial" w:cs="Arial"/>
          <w:sz w:val="20"/>
          <w:szCs w:val="20"/>
        </w:rPr>
        <w:t xml:space="preserve">Zamawiający dostarczy Wykonawcy listę uczestników wyjazdu studyjnego w terminie do </w:t>
      </w:r>
      <w:r w:rsidR="00D1713C">
        <w:rPr>
          <w:rFonts w:ascii="Arial" w:hAnsi="Arial" w:cs="Arial"/>
          <w:sz w:val="20"/>
          <w:szCs w:val="20"/>
        </w:rPr>
        <w:br/>
      </w:r>
      <w:r w:rsidRPr="005A4281">
        <w:rPr>
          <w:rFonts w:ascii="Arial" w:hAnsi="Arial" w:cs="Arial"/>
          <w:sz w:val="20"/>
          <w:szCs w:val="20"/>
        </w:rPr>
        <w:t>5 dni przed realizacją wyjazdu studyjnego</w:t>
      </w:r>
      <w:r w:rsidR="000A41A2" w:rsidRPr="005A4281">
        <w:rPr>
          <w:rFonts w:ascii="Arial" w:hAnsi="Arial" w:cs="Arial"/>
          <w:sz w:val="20"/>
          <w:szCs w:val="20"/>
        </w:rPr>
        <w:t>;</w:t>
      </w:r>
    </w:p>
    <w:p w14:paraId="03AFCC99" w14:textId="72C6C97D" w:rsidR="00231691" w:rsidRPr="005A4281" w:rsidRDefault="00231691" w:rsidP="00231691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A4281">
        <w:rPr>
          <w:rFonts w:ascii="Arial" w:hAnsi="Arial" w:cs="Arial"/>
          <w:sz w:val="20"/>
          <w:szCs w:val="20"/>
        </w:rPr>
        <w:t>Wykonawca najpóźniej do dnia poprzedzającego pierwszy dzień wyjazdu studyjnego, przekaże Zamawiającemu w oryginale polisę ubezpieczeniową dotycząca wyjazdu studyjnego.</w:t>
      </w:r>
    </w:p>
    <w:p w14:paraId="40A530F5" w14:textId="7E9F2147" w:rsidR="001F34A0" w:rsidRPr="003A37E3" w:rsidRDefault="001F34A0" w:rsidP="001F34A0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bookmarkStart w:id="5" w:name="_Hlk203999898"/>
      <w:r w:rsidRPr="003A37E3">
        <w:rPr>
          <w:rFonts w:ascii="Arial" w:hAnsi="Arial" w:cs="Arial"/>
          <w:sz w:val="20"/>
          <w:szCs w:val="20"/>
        </w:rPr>
        <w:t>Zapewnienie</w:t>
      </w:r>
      <w:r w:rsidR="00ED2A91" w:rsidRPr="003A37E3">
        <w:rPr>
          <w:rFonts w:ascii="Arial" w:hAnsi="Arial" w:cs="Arial"/>
          <w:sz w:val="20"/>
          <w:szCs w:val="20"/>
        </w:rPr>
        <w:t xml:space="preserve"> opiekuna merytorycznego</w:t>
      </w:r>
      <w:r w:rsidR="006D153D" w:rsidRPr="003A37E3">
        <w:rPr>
          <w:rFonts w:ascii="Arial" w:hAnsi="Arial" w:cs="Arial"/>
          <w:sz w:val="20"/>
          <w:szCs w:val="20"/>
        </w:rPr>
        <w:t>/</w:t>
      </w:r>
      <w:r w:rsidR="00077201" w:rsidRPr="003A37E3">
        <w:rPr>
          <w:rFonts w:ascii="Arial" w:hAnsi="Arial" w:cs="Arial"/>
          <w:sz w:val="20"/>
          <w:szCs w:val="20"/>
        </w:rPr>
        <w:t>pilota</w:t>
      </w:r>
      <w:r w:rsidR="006D153D" w:rsidRPr="003A37E3">
        <w:rPr>
          <w:rFonts w:ascii="Arial" w:hAnsi="Arial" w:cs="Arial"/>
          <w:sz w:val="20"/>
          <w:szCs w:val="20"/>
        </w:rPr>
        <w:t xml:space="preserve">/tłumacza </w:t>
      </w:r>
      <w:r w:rsidRPr="003A37E3">
        <w:rPr>
          <w:rFonts w:ascii="Arial" w:hAnsi="Arial" w:cs="Arial"/>
          <w:sz w:val="20"/>
          <w:szCs w:val="20"/>
        </w:rPr>
        <w:t>w trakcie wyjazdu (6-11.10.2025 r.)</w:t>
      </w:r>
      <w:r w:rsidR="00CF1B9D" w:rsidRPr="003A37E3">
        <w:rPr>
          <w:rFonts w:ascii="Arial" w:hAnsi="Arial" w:cs="Arial"/>
          <w:sz w:val="20"/>
          <w:szCs w:val="20"/>
        </w:rPr>
        <w:t>,</w:t>
      </w:r>
    </w:p>
    <w:p w14:paraId="77FEC2C3" w14:textId="4F272006" w:rsidR="006D153D" w:rsidRPr="003A37E3" w:rsidRDefault="006D153D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tłumacz języka francuskiego odpowiedzialny za prowadzenie tłumaczeń ustnych ze znajomością słownictwa fachowego związanego z tematyką wyjazdu. Praca tłumacza będzie polegała na precyzyjnym przekładzie sensu wypowiedzi uczestników spotkań ze strony francuskiej i polskiej. Tłumacz powinien być dostępny dla uczestników przez cały okres trwania wyjazdu studyjnego;</w:t>
      </w:r>
    </w:p>
    <w:p w14:paraId="51482655" w14:textId="3A2F76C9" w:rsidR="006D153D" w:rsidRPr="003A37E3" w:rsidRDefault="006D153D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 xml:space="preserve">pilot wyjazdu studyjnego – jego praca polegać będzie na kierowaniu grupą, </w:t>
      </w:r>
      <w:r w:rsidR="00D1713C">
        <w:rPr>
          <w:rFonts w:ascii="Arial" w:hAnsi="Arial" w:cs="Arial"/>
          <w:sz w:val="20"/>
          <w:szCs w:val="20"/>
        </w:rPr>
        <w:br/>
      </w:r>
      <w:r w:rsidRPr="003A37E3">
        <w:rPr>
          <w:rFonts w:ascii="Arial" w:hAnsi="Arial" w:cs="Arial"/>
          <w:sz w:val="20"/>
          <w:szCs w:val="20"/>
        </w:rPr>
        <w:t xml:space="preserve">w szczególności w zakresie dojazdu do miejsc przewidzianych w </w:t>
      </w:r>
      <w:r w:rsidR="00520667" w:rsidRPr="003A37E3">
        <w:rPr>
          <w:rFonts w:ascii="Arial" w:hAnsi="Arial" w:cs="Arial"/>
          <w:sz w:val="20"/>
          <w:szCs w:val="20"/>
        </w:rPr>
        <w:t>programie merytorycznym</w:t>
      </w:r>
      <w:r w:rsidRPr="003A37E3">
        <w:rPr>
          <w:rFonts w:ascii="Arial" w:hAnsi="Arial" w:cs="Arial"/>
          <w:sz w:val="20"/>
          <w:szCs w:val="20"/>
        </w:rPr>
        <w:t xml:space="preserve"> wyjazdu studyjnego, zamawiania posiłków, poruszania się </w:t>
      </w:r>
      <w:r w:rsidR="00EA5CFF" w:rsidRPr="003A37E3">
        <w:rPr>
          <w:rFonts w:ascii="Arial" w:hAnsi="Arial" w:cs="Arial"/>
          <w:sz w:val="20"/>
          <w:szCs w:val="20"/>
        </w:rPr>
        <w:t>na terenie Francji</w:t>
      </w:r>
      <w:r w:rsidRPr="003A37E3">
        <w:rPr>
          <w:rFonts w:ascii="Arial" w:hAnsi="Arial" w:cs="Arial"/>
          <w:sz w:val="20"/>
          <w:szCs w:val="20"/>
        </w:rPr>
        <w:t xml:space="preserve">, pomocy w </w:t>
      </w:r>
      <w:r w:rsidR="00EA5CFF" w:rsidRPr="003A37E3">
        <w:rPr>
          <w:rFonts w:ascii="Arial" w:hAnsi="Arial" w:cs="Arial"/>
          <w:sz w:val="20"/>
          <w:szCs w:val="20"/>
        </w:rPr>
        <w:t xml:space="preserve"> różnych </w:t>
      </w:r>
      <w:r w:rsidRPr="003A37E3">
        <w:rPr>
          <w:rFonts w:ascii="Arial" w:hAnsi="Arial" w:cs="Arial"/>
          <w:sz w:val="20"/>
          <w:szCs w:val="20"/>
        </w:rPr>
        <w:t>sprawac</w:t>
      </w:r>
      <w:r w:rsidR="004A4FCC" w:rsidRPr="003A37E3">
        <w:rPr>
          <w:rFonts w:ascii="Arial" w:hAnsi="Arial" w:cs="Arial"/>
          <w:sz w:val="20"/>
          <w:szCs w:val="20"/>
        </w:rPr>
        <w:t>h.</w:t>
      </w:r>
      <w:r w:rsidRPr="003A37E3">
        <w:rPr>
          <w:rFonts w:ascii="Arial" w:hAnsi="Arial" w:cs="Arial"/>
          <w:sz w:val="20"/>
          <w:szCs w:val="20"/>
        </w:rPr>
        <w:t xml:space="preserve"> Pilot powinien być dostępny dla uczestników przez cały okres trwania wyjazdu studyjnego;</w:t>
      </w:r>
    </w:p>
    <w:p w14:paraId="0AA5614A" w14:textId="364B3A00" w:rsidR="006D153D" w:rsidRPr="003A37E3" w:rsidRDefault="006D153D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opiekun merytoryczny</w:t>
      </w:r>
      <w:r w:rsidR="00C37D89" w:rsidRPr="003A37E3">
        <w:rPr>
          <w:rFonts w:ascii="Arial" w:hAnsi="Arial" w:cs="Arial"/>
          <w:sz w:val="20"/>
          <w:szCs w:val="20"/>
        </w:rPr>
        <w:t>/koordynator</w:t>
      </w:r>
      <w:r w:rsidRPr="003A37E3">
        <w:rPr>
          <w:rFonts w:ascii="Arial" w:hAnsi="Arial" w:cs="Arial"/>
          <w:sz w:val="20"/>
          <w:szCs w:val="20"/>
        </w:rPr>
        <w:t xml:space="preserve"> – jego praca polegać będzie na przekazaniu uczestnikom wyjazdu informacji o odwiedzanych miejscach, moderowaniu wszystkich zaplanowanych do realizacji wizyt/spotkań zgodnie z</w:t>
      </w:r>
      <w:r w:rsidR="00AA420D" w:rsidRPr="003A37E3">
        <w:rPr>
          <w:rFonts w:ascii="Arial" w:hAnsi="Arial" w:cs="Arial"/>
          <w:sz w:val="20"/>
          <w:szCs w:val="20"/>
        </w:rPr>
        <w:t xml:space="preserve"> programem merytorycznym</w:t>
      </w:r>
      <w:r w:rsidRPr="003A37E3">
        <w:rPr>
          <w:rFonts w:ascii="Arial" w:hAnsi="Arial" w:cs="Arial"/>
          <w:sz w:val="20"/>
          <w:szCs w:val="20"/>
        </w:rPr>
        <w:t>;</w:t>
      </w:r>
    </w:p>
    <w:p w14:paraId="3A008697" w14:textId="5B4DA168" w:rsidR="006D153D" w:rsidRPr="003A37E3" w:rsidRDefault="006D153D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dopuszcza się pełnienie funkcji tłumacza, pilota i opiekuna merytorycznego przez jedną osobę;</w:t>
      </w:r>
    </w:p>
    <w:p w14:paraId="4B562659" w14:textId="49ECD80F" w:rsidR="006D153D" w:rsidRPr="003A37E3" w:rsidRDefault="006D153D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 xml:space="preserve">wszystkie koszty związane z udziałem kierowcy, tłumacza, pilota i opiekuna merytorycznego podczas wyjazdu studyjnego pokrywa Wykonawca. Wykonawca zobowiązany jest zapewnić dla ww. osób/osoby, wyżywienie i transport zgodnie </w:t>
      </w:r>
      <w:r w:rsidR="00D1713C">
        <w:rPr>
          <w:rFonts w:ascii="Arial" w:hAnsi="Arial" w:cs="Arial"/>
          <w:sz w:val="20"/>
          <w:szCs w:val="20"/>
        </w:rPr>
        <w:br/>
      </w:r>
      <w:r w:rsidRPr="003A37E3">
        <w:rPr>
          <w:rFonts w:ascii="Arial" w:hAnsi="Arial" w:cs="Arial"/>
          <w:sz w:val="20"/>
          <w:szCs w:val="20"/>
        </w:rPr>
        <w:t>z zapotrzebowaniem;</w:t>
      </w:r>
    </w:p>
    <w:p w14:paraId="14ED6F98" w14:textId="55C79AF9" w:rsidR="006D153D" w:rsidRPr="003A37E3" w:rsidRDefault="00162B9E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p</w:t>
      </w:r>
      <w:r w:rsidR="006D153D" w:rsidRPr="003A37E3">
        <w:rPr>
          <w:rFonts w:ascii="Arial" w:hAnsi="Arial" w:cs="Arial"/>
          <w:sz w:val="20"/>
          <w:szCs w:val="20"/>
        </w:rPr>
        <w:t>ilot</w:t>
      </w:r>
      <w:r w:rsidRPr="003A37E3">
        <w:rPr>
          <w:rFonts w:ascii="Arial" w:hAnsi="Arial" w:cs="Arial"/>
          <w:sz w:val="20"/>
          <w:szCs w:val="20"/>
        </w:rPr>
        <w:t>/</w:t>
      </w:r>
      <w:r w:rsidR="006D153D" w:rsidRPr="003A37E3">
        <w:rPr>
          <w:rFonts w:ascii="Arial" w:hAnsi="Arial" w:cs="Arial"/>
          <w:sz w:val="20"/>
          <w:szCs w:val="20"/>
        </w:rPr>
        <w:t>tłumacz, biorąc</w:t>
      </w:r>
      <w:r w:rsidRPr="003A37E3">
        <w:rPr>
          <w:rFonts w:ascii="Arial" w:hAnsi="Arial" w:cs="Arial"/>
          <w:sz w:val="20"/>
          <w:szCs w:val="20"/>
        </w:rPr>
        <w:t>y</w:t>
      </w:r>
      <w:r w:rsidR="006D153D" w:rsidRPr="003A37E3">
        <w:rPr>
          <w:rFonts w:ascii="Arial" w:hAnsi="Arial" w:cs="Arial"/>
          <w:sz w:val="20"/>
          <w:szCs w:val="20"/>
        </w:rPr>
        <w:t xml:space="preserve"> udział w realizacji przedmiotu zamówienia, </w:t>
      </w:r>
      <w:r w:rsidRPr="003A37E3">
        <w:rPr>
          <w:rFonts w:ascii="Arial" w:hAnsi="Arial" w:cs="Arial"/>
          <w:sz w:val="20"/>
          <w:szCs w:val="20"/>
        </w:rPr>
        <w:t>powinien posiadać</w:t>
      </w:r>
      <w:r w:rsidR="006D153D" w:rsidRPr="003A37E3">
        <w:rPr>
          <w:rFonts w:ascii="Arial" w:hAnsi="Arial" w:cs="Arial"/>
          <w:sz w:val="20"/>
          <w:szCs w:val="20"/>
        </w:rPr>
        <w:t xml:space="preserve"> doświadczenie w obsłudze i tłumaczeniu co najmniej 1 (jednej) zagranicznej wizyty lub wyjazdu specjalistycznego, międzynarodowej konferencji, seminarium, projektu europejskiego o tematyce rolniczej/zootechnicznej, w której wiodącym językiem był język francuski.</w:t>
      </w:r>
    </w:p>
    <w:p w14:paraId="7BD7B247" w14:textId="14AC35B4" w:rsidR="006D153D" w:rsidRPr="003A37E3" w:rsidRDefault="006D153D" w:rsidP="006D153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trike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Pilot</w:t>
      </w:r>
      <w:r w:rsidR="009F0FF0" w:rsidRPr="003A37E3">
        <w:rPr>
          <w:rFonts w:ascii="Arial" w:hAnsi="Arial" w:cs="Arial"/>
          <w:sz w:val="20"/>
          <w:szCs w:val="20"/>
        </w:rPr>
        <w:t>/</w:t>
      </w:r>
      <w:r w:rsidRPr="003A37E3">
        <w:rPr>
          <w:rFonts w:ascii="Arial" w:hAnsi="Arial" w:cs="Arial"/>
          <w:sz w:val="20"/>
          <w:szCs w:val="20"/>
        </w:rPr>
        <w:t>tłumacz powinien sprawować opiekę podczas podróży oraz wszystkich oficjalnych spotkań przewidzianych w programie, ściśle współpracować z osobami odpowiedzialnymi za realizację wizyty ze strony Zamawiającego.</w:t>
      </w:r>
    </w:p>
    <w:bookmarkEnd w:id="5"/>
    <w:p w14:paraId="208808D6" w14:textId="77777777" w:rsidR="008A221D" w:rsidRDefault="002229FD" w:rsidP="001F34A0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zakwaterowania</w:t>
      </w:r>
      <w:r w:rsidR="005875B4">
        <w:rPr>
          <w:rFonts w:ascii="Arial" w:hAnsi="Arial" w:cs="Arial"/>
          <w:sz w:val="20"/>
          <w:szCs w:val="20"/>
        </w:rPr>
        <w:t xml:space="preserve"> dla uczestników </w:t>
      </w:r>
      <w:r w:rsidR="00231691">
        <w:rPr>
          <w:rFonts w:ascii="Arial" w:hAnsi="Arial" w:cs="Arial"/>
          <w:sz w:val="20"/>
          <w:szCs w:val="20"/>
        </w:rPr>
        <w:t>wyjazdu (</w:t>
      </w:r>
      <w:r>
        <w:rPr>
          <w:rFonts w:ascii="Arial" w:hAnsi="Arial" w:cs="Arial"/>
          <w:sz w:val="20"/>
          <w:szCs w:val="20"/>
        </w:rPr>
        <w:t xml:space="preserve">5 noclegów, w tym </w:t>
      </w:r>
      <w:r w:rsidR="003E09DD">
        <w:rPr>
          <w:rFonts w:ascii="Arial" w:hAnsi="Arial" w:cs="Arial"/>
          <w:sz w:val="20"/>
          <w:szCs w:val="20"/>
        </w:rPr>
        <w:t>min. 1</w:t>
      </w:r>
      <w:r>
        <w:rPr>
          <w:rFonts w:ascii="Arial" w:hAnsi="Arial" w:cs="Arial"/>
          <w:sz w:val="20"/>
          <w:szCs w:val="20"/>
        </w:rPr>
        <w:t xml:space="preserve"> tranzytowy</w:t>
      </w:r>
      <w:r w:rsidR="00756AFA">
        <w:rPr>
          <w:rFonts w:ascii="Arial" w:hAnsi="Arial" w:cs="Arial"/>
          <w:sz w:val="20"/>
          <w:szCs w:val="20"/>
        </w:rPr>
        <w:t>)</w:t>
      </w:r>
    </w:p>
    <w:p w14:paraId="5B97A853" w14:textId="4F513EA9" w:rsidR="002229FD" w:rsidRPr="003A37E3" w:rsidRDefault="005875B4" w:rsidP="008A221D">
      <w:pPr>
        <w:pStyle w:val="Akapitzlist1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Noclegi w pokojach max.</w:t>
      </w:r>
      <w:r w:rsidR="00F91FFA" w:rsidRPr="003A37E3">
        <w:rPr>
          <w:rFonts w:ascii="Arial" w:hAnsi="Arial" w:cs="Arial"/>
          <w:sz w:val="20"/>
          <w:szCs w:val="20"/>
        </w:rPr>
        <w:t xml:space="preserve"> </w:t>
      </w:r>
      <w:r w:rsidR="00231691" w:rsidRPr="003A37E3">
        <w:rPr>
          <w:rFonts w:ascii="Arial" w:hAnsi="Arial" w:cs="Arial"/>
          <w:sz w:val="20"/>
          <w:szCs w:val="20"/>
        </w:rPr>
        <w:t xml:space="preserve">dwuosobowych w tym min. 3 pokoje 1 osobowe. </w:t>
      </w:r>
    </w:p>
    <w:p w14:paraId="41AD4D36" w14:textId="0C6E6A6F" w:rsidR="00756AFA" w:rsidRPr="003A37E3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>w lokalizacji zgodne</w:t>
      </w:r>
      <w:r w:rsidR="003A37E3">
        <w:rPr>
          <w:rFonts w:ascii="Arial" w:hAnsi="Arial" w:cs="Arial"/>
          <w:sz w:val="20"/>
          <w:szCs w:val="20"/>
        </w:rPr>
        <w:t xml:space="preserve">j z programem </w:t>
      </w:r>
      <w:r w:rsidRPr="003A37E3">
        <w:rPr>
          <w:rFonts w:ascii="Arial" w:hAnsi="Arial" w:cs="Arial"/>
          <w:sz w:val="20"/>
          <w:szCs w:val="20"/>
        </w:rPr>
        <w:t>wyjazdu studyjnego w hotelu, pensjonacie lub innym obiekcie hotelarskim o standardzie co najmniej 3-gwiazdkowym lub równorzędnym.</w:t>
      </w:r>
    </w:p>
    <w:p w14:paraId="6103D1A9" w14:textId="1FADBE2C" w:rsidR="00756AFA" w:rsidRPr="003A37E3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A37E3">
        <w:rPr>
          <w:rFonts w:ascii="Arial" w:hAnsi="Arial" w:cs="Arial"/>
          <w:sz w:val="20"/>
          <w:szCs w:val="20"/>
        </w:rPr>
        <w:t xml:space="preserve">Pokoje z oddzielnymi/pojedynczymi łóżkami, każdy pokój z </w:t>
      </w:r>
      <w:r w:rsidR="009F0FF0" w:rsidRPr="003A37E3">
        <w:rPr>
          <w:rFonts w:ascii="Arial" w:hAnsi="Arial" w:cs="Arial"/>
          <w:sz w:val="20"/>
          <w:szCs w:val="20"/>
        </w:rPr>
        <w:t>odrębną</w:t>
      </w:r>
      <w:r w:rsidRPr="003A37E3">
        <w:rPr>
          <w:rFonts w:ascii="Arial" w:hAnsi="Arial" w:cs="Arial"/>
          <w:sz w:val="20"/>
          <w:szCs w:val="20"/>
        </w:rPr>
        <w:t xml:space="preserve"> łazienką, dostępem do bezpłatnego Wi</w:t>
      </w:r>
      <w:r w:rsidR="00DA75BB">
        <w:rPr>
          <w:rFonts w:ascii="Arial" w:hAnsi="Arial" w:cs="Arial"/>
          <w:sz w:val="20"/>
          <w:szCs w:val="20"/>
        </w:rPr>
        <w:t>-</w:t>
      </w:r>
      <w:r w:rsidRPr="003A37E3">
        <w:rPr>
          <w:rFonts w:ascii="Arial" w:hAnsi="Arial" w:cs="Arial"/>
          <w:sz w:val="20"/>
          <w:szCs w:val="20"/>
        </w:rPr>
        <w:t xml:space="preserve">Fi, w tym pozostałe elementy wynikające z wymaganego standardu. Obiekt z miejscem parkingowym dla autokaru. </w:t>
      </w:r>
      <w:r w:rsidR="009F0FF0" w:rsidRPr="003A37E3">
        <w:rPr>
          <w:rFonts w:ascii="Arial" w:hAnsi="Arial" w:cs="Arial"/>
          <w:sz w:val="20"/>
          <w:szCs w:val="20"/>
        </w:rPr>
        <w:t xml:space="preserve">Preferowane </w:t>
      </w:r>
      <w:r w:rsidR="008D759F" w:rsidRPr="003A37E3">
        <w:rPr>
          <w:rFonts w:ascii="Arial" w:hAnsi="Arial" w:cs="Arial"/>
          <w:sz w:val="20"/>
          <w:szCs w:val="20"/>
        </w:rPr>
        <w:t>z</w:t>
      </w:r>
      <w:r w:rsidRPr="003A37E3">
        <w:rPr>
          <w:rFonts w:ascii="Arial" w:hAnsi="Arial" w:cs="Arial"/>
          <w:sz w:val="20"/>
          <w:szCs w:val="20"/>
        </w:rPr>
        <w:t>akwaterowanie całej grupy w jednym obiekcie;</w:t>
      </w:r>
    </w:p>
    <w:p w14:paraId="6A8F34FB" w14:textId="0FE330A5" w:rsidR="00756AFA" w:rsidRPr="004E5F4F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Zamawiający dopuszcza odstępstwa od standardu obiektu hotelowego po konsultacji </w:t>
      </w:r>
      <w:r w:rsidR="002F2C0C" w:rsidRPr="004E5F4F">
        <w:rPr>
          <w:rFonts w:ascii="Arial" w:hAnsi="Arial" w:cs="Arial"/>
          <w:sz w:val="20"/>
          <w:szCs w:val="20"/>
        </w:rPr>
        <w:br/>
      </w:r>
      <w:r w:rsidRPr="004E5F4F">
        <w:rPr>
          <w:rFonts w:ascii="Arial" w:hAnsi="Arial" w:cs="Arial"/>
          <w:sz w:val="20"/>
          <w:szCs w:val="20"/>
        </w:rPr>
        <w:t>i zgodzie Zamawiającego;</w:t>
      </w:r>
    </w:p>
    <w:p w14:paraId="12F0734D" w14:textId="19CDDA33" w:rsidR="00756AFA" w:rsidRPr="004E5F4F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Wykonawca ponosi odpowiedzialność za wszelkie stwierdzone nieprawidłowości </w:t>
      </w:r>
      <w:r w:rsidR="002F2C0C" w:rsidRPr="004E5F4F">
        <w:rPr>
          <w:rFonts w:ascii="Arial" w:hAnsi="Arial" w:cs="Arial"/>
          <w:sz w:val="20"/>
          <w:szCs w:val="20"/>
        </w:rPr>
        <w:br/>
      </w:r>
      <w:r w:rsidRPr="004E5F4F">
        <w:rPr>
          <w:rFonts w:ascii="Arial" w:hAnsi="Arial" w:cs="Arial"/>
          <w:sz w:val="20"/>
          <w:szCs w:val="20"/>
        </w:rPr>
        <w:t>w świadczonych usługach;</w:t>
      </w:r>
    </w:p>
    <w:p w14:paraId="0CB74A33" w14:textId="0938891C" w:rsidR="00756AFA" w:rsidRPr="004E5F4F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lastRenderedPageBreak/>
        <w:t xml:space="preserve">Min. 1 raz podczas wyjazdu obiekt hotelowy powinien posiadać wydzieloną salę </w:t>
      </w:r>
      <w:r w:rsidR="002F2C0C" w:rsidRPr="004E5F4F">
        <w:rPr>
          <w:rFonts w:ascii="Arial" w:hAnsi="Arial" w:cs="Arial"/>
          <w:sz w:val="20"/>
          <w:szCs w:val="20"/>
        </w:rPr>
        <w:br/>
      </w:r>
      <w:r w:rsidRPr="004E5F4F">
        <w:rPr>
          <w:rFonts w:ascii="Arial" w:hAnsi="Arial" w:cs="Arial"/>
          <w:sz w:val="20"/>
          <w:szCs w:val="20"/>
        </w:rPr>
        <w:t>z miejscami siedzącymi. Wykonawca zapewni dostęp do ww. miejsca w godzinach wieczornych do wyłącznej dyspozycji Zamawiającego (grupy uczestników wyjazdu studyjnego) w celu zorganizowania minimum 1 spotkania w ciągu całego pobytu służącemu bieżącej wymianie doświadczeń.</w:t>
      </w:r>
    </w:p>
    <w:p w14:paraId="393CE6CA" w14:textId="34B6B35E" w:rsidR="00756AFA" w:rsidRDefault="00D6254B" w:rsidP="00B90BC5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pełnego wyżywienia </w:t>
      </w:r>
      <w:r w:rsidR="00756AFA" w:rsidRPr="004E5F4F">
        <w:rPr>
          <w:rFonts w:ascii="Arial" w:hAnsi="Arial" w:cs="Arial"/>
          <w:sz w:val="20"/>
          <w:szCs w:val="20"/>
        </w:rPr>
        <w:t>wszystkim</w:t>
      </w:r>
      <w:r w:rsidR="00756AFA">
        <w:rPr>
          <w:rFonts w:ascii="Arial" w:hAnsi="Arial" w:cs="Arial"/>
          <w:sz w:val="20"/>
          <w:szCs w:val="20"/>
        </w:rPr>
        <w:t xml:space="preserve"> uczestnikom w</w:t>
      </w:r>
      <w:r>
        <w:rPr>
          <w:rFonts w:ascii="Arial" w:hAnsi="Arial" w:cs="Arial"/>
          <w:sz w:val="20"/>
          <w:szCs w:val="20"/>
        </w:rPr>
        <w:t xml:space="preserve"> trakcie wyjazdu (45 osób)</w:t>
      </w:r>
    </w:p>
    <w:p w14:paraId="333023DD" w14:textId="31422AF5" w:rsidR="00756AFA" w:rsidRPr="004E5F4F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Podczas całego wyjazdu należy udostępnić uczestnikom wodę butelkowaną min. 1 butelkę 500ml dziennie do wyboru gazowaną lub niegazowaną </w:t>
      </w:r>
    </w:p>
    <w:p w14:paraId="306A1DD6" w14:textId="2DE77905" w:rsidR="00756AFA" w:rsidRPr="004E5F4F" w:rsidRDefault="00756AFA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>co najmniej 5 śniadań</w:t>
      </w:r>
      <w:r w:rsidR="0062793A" w:rsidRPr="004E5F4F">
        <w:rPr>
          <w:rFonts w:ascii="Arial" w:hAnsi="Arial" w:cs="Arial"/>
          <w:sz w:val="20"/>
          <w:szCs w:val="20"/>
        </w:rPr>
        <w:t xml:space="preserve"> (preferowane godziny 7.00-9.00</w:t>
      </w:r>
      <w:r w:rsidR="00112AA5" w:rsidRPr="004E5F4F">
        <w:rPr>
          <w:rFonts w:ascii="Arial" w:hAnsi="Arial" w:cs="Arial"/>
          <w:sz w:val="20"/>
          <w:szCs w:val="20"/>
        </w:rPr>
        <w:t>) –</w:t>
      </w:r>
      <w:r w:rsidRPr="004E5F4F">
        <w:rPr>
          <w:rFonts w:ascii="Arial" w:hAnsi="Arial" w:cs="Arial"/>
          <w:sz w:val="20"/>
          <w:szCs w:val="20"/>
        </w:rPr>
        <w:t xml:space="preserve"> stół szwedzki z dwoma ciepłymi daniami do wyboru (np. jajecznica, parówki, kiełbaski lub inne potrawy/dania regionalne), zestawem serów, wędlin, warzyw, sałatek; pieczywo mieszane; płatki śniadaniowe, jogurty, masło, dżem, miód; barek kawowy (bez limitu), woda, soki – w ilości dostosowanej do liczby uczestników wyjazdu studyjnego</w:t>
      </w:r>
    </w:p>
    <w:p w14:paraId="4573B778" w14:textId="1E298587" w:rsidR="0084664E" w:rsidRPr="004E5F4F" w:rsidRDefault="00756AFA" w:rsidP="0084664E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co najmniej </w:t>
      </w:r>
      <w:r w:rsidR="006D153D" w:rsidRPr="004E5F4F">
        <w:rPr>
          <w:rFonts w:ascii="Arial" w:hAnsi="Arial" w:cs="Arial"/>
          <w:sz w:val="20"/>
          <w:szCs w:val="20"/>
        </w:rPr>
        <w:t>6</w:t>
      </w:r>
      <w:r w:rsidRPr="004E5F4F">
        <w:rPr>
          <w:rFonts w:ascii="Arial" w:hAnsi="Arial" w:cs="Arial"/>
          <w:sz w:val="20"/>
          <w:szCs w:val="20"/>
        </w:rPr>
        <w:t xml:space="preserve"> obiadów </w:t>
      </w:r>
      <w:r w:rsidR="007A1985" w:rsidRPr="004E5F4F">
        <w:rPr>
          <w:rFonts w:ascii="Arial" w:hAnsi="Arial" w:cs="Arial"/>
          <w:sz w:val="20"/>
          <w:szCs w:val="20"/>
        </w:rPr>
        <w:t>(preferowane godziny 1</w:t>
      </w:r>
      <w:r w:rsidR="0062793A" w:rsidRPr="004E5F4F">
        <w:rPr>
          <w:rFonts w:ascii="Arial" w:hAnsi="Arial" w:cs="Arial"/>
          <w:sz w:val="20"/>
          <w:szCs w:val="20"/>
        </w:rPr>
        <w:t>4</w:t>
      </w:r>
      <w:r w:rsidR="007A1985" w:rsidRPr="004E5F4F">
        <w:rPr>
          <w:rFonts w:ascii="Arial" w:hAnsi="Arial" w:cs="Arial"/>
          <w:sz w:val="20"/>
          <w:szCs w:val="20"/>
        </w:rPr>
        <w:t xml:space="preserve">.00-17.00) </w:t>
      </w:r>
      <w:r w:rsidR="0084664E" w:rsidRPr="004E5F4F">
        <w:rPr>
          <w:rFonts w:ascii="Arial" w:hAnsi="Arial" w:cs="Arial"/>
          <w:sz w:val="20"/>
          <w:szCs w:val="20"/>
        </w:rPr>
        <w:t xml:space="preserve">składająca się z min. 2 dań </w:t>
      </w:r>
      <w:r w:rsidR="00D1713C">
        <w:rPr>
          <w:rFonts w:ascii="Arial" w:hAnsi="Arial" w:cs="Arial"/>
          <w:sz w:val="20"/>
          <w:szCs w:val="20"/>
        </w:rPr>
        <w:br/>
      </w:r>
      <w:r w:rsidR="0084664E" w:rsidRPr="004E5F4F">
        <w:rPr>
          <w:rFonts w:ascii="Arial" w:hAnsi="Arial" w:cs="Arial"/>
          <w:sz w:val="20"/>
          <w:szCs w:val="20"/>
        </w:rPr>
        <w:t>w formie bufetu szwedzkiego</w:t>
      </w:r>
      <w:r w:rsidR="00550C9D" w:rsidRPr="004E5F4F">
        <w:rPr>
          <w:rFonts w:ascii="Arial" w:hAnsi="Arial" w:cs="Arial"/>
          <w:sz w:val="20"/>
          <w:szCs w:val="20"/>
        </w:rPr>
        <w:t xml:space="preserve"> oraz deser</w:t>
      </w:r>
      <w:r w:rsidR="0084664E" w:rsidRPr="004E5F4F">
        <w:rPr>
          <w:rFonts w:ascii="Arial" w:hAnsi="Arial" w:cs="Arial"/>
          <w:sz w:val="20"/>
          <w:szCs w:val="20"/>
        </w:rPr>
        <w:t xml:space="preserve">, </w:t>
      </w:r>
      <w:r w:rsidRPr="004E5F4F">
        <w:rPr>
          <w:rFonts w:ascii="Arial" w:hAnsi="Arial" w:cs="Arial"/>
          <w:sz w:val="20"/>
          <w:szCs w:val="20"/>
        </w:rPr>
        <w:t>składający się z lokalnej żywności wysokiej jakości tj.</w:t>
      </w:r>
      <w:r w:rsidR="0084664E" w:rsidRPr="004E5F4F">
        <w:rPr>
          <w:rFonts w:ascii="Arial" w:hAnsi="Arial" w:cs="Arial"/>
          <w:sz w:val="20"/>
          <w:szCs w:val="20"/>
        </w:rPr>
        <w:t>:</w:t>
      </w:r>
    </w:p>
    <w:p w14:paraId="3F78E02E" w14:textId="77777777" w:rsidR="0084664E" w:rsidRPr="004E5F4F" w:rsidRDefault="0084664E" w:rsidP="004E5F4F">
      <w:pPr>
        <w:pStyle w:val="Akapitzlist1"/>
        <w:ind w:left="1080"/>
        <w:jc w:val="both"/>
        <w:rPr>
          <w:rFonts w:ascii="Arial" w:hAnsi="Arial" w:cs="Arial"/>
          <w:sz w:val="20"/>
          <w:szCs w:val="20"/>
        </w:rPr>
      </w:pPr>
    </w:p>
    <w:p w14:paraId="0A37893B" w14:textId="5CC609E8" w:rsidR="0084664E" w:rsidRPr="004E5F4F" w:rsidRDefault="0084664E" w:rsidP="0084664E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1 </w:t>
      </w:r>
      <w:r w:rsidR="00550C9D" w:rsidRPr="004E5F4F">
        <w:rPr>
          <w:rFonts w:ascii="Arial" w:hAnsi="Arial" w:cs="Arial"/>
          <w:sz w:val="20"/>
          <w:szCs w:val="20"/>
        </w:rPr>
        <w:t>danie: zupa</w:t>
      </w:r>
      <w:r w:rsidR="00756AFA" w:rsidRPr="004E5F4F">
        <w:rPr>
          <w:rFonts w:ascii="Arial" w:hAnsi="Arial" w:cs="Arial"/>
          <w:sz w:val="20"/>
          <w:szCs w:val="20"/>
        </w:rPr>
        <w:t xml:space="preserve"> lub przystawka (gramatura nie mniejsza niż 250 g/os</w:t>
      </w:r>
      <w:r w:rsidRPr="004E5F4F">
        <w:rPr>
          <w:rFonts w:ascii="Arial" w:hAnsi="Arial" w:cs="Arial"/>
          <w:sz w:val="20"/>
          <w:szCs w:val="20"/>
        </w:rPr>
        <w:t>, 250ml/os</w:t>
      </w:r>
      <w:r w:rsidR="00756AFA" w:rsidRPr="004E5F4F">
        <w:rPr>
          <w:rFonts w:ascii="Arial" w:hAnsi="Arial" w:cs="Arial"/>
          <w:sz w:val="20"/>
          <w:szCs w:val="20"/>
        </w:rPr>
        <w:t xml:space="preserve">), </w:t>
      </w:r>
    </w:p>
    <w:p w14:paraId="796C948A" w14:textId="2B77E97F" w:rsidR="0084664E" w:rsidRPr="004E5F4F" w:rsidRDefault="0084664E" w:rsidP="0084664E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2 </w:t>
      </w:r>
      <w:r w:rsidR="00550C9D" w:rsidRPr="004E5F4F">
        <w:rPr>
          <w:rFonts w:ascii="Arial" w:hAnsi="Arial" w:cs="Arial"/>
          <w:sz w:val="20"/>
          <w:szCs w:val="20"/>
        </w:rPr>
        <w:t>danie główne</w:t>
      </w:r>
      <w:r w:rsidR="00756AFA" w:rsidRPr="004E5F4F">
        <w:rPr>
          <w:rFonts w:ascii="Arial" w:hAnsi="Arial" w:cs="Arial"/>
          <w:sz w:val="20"/>
          <w:szCs w:val="20"/>
        </w:rPr>
        <w:t xml:space="preserve"> </w:t>
      </w:r>
      <w:r w:rsidRPr="004E5F4F">
        <w:rPr>
          <w:rFonts w:ascii="Arial" w:hAnsi="Arial" w:cs="Arial"/>
          <w:sz w:val="20"/>
          <w:szCs w:val="20"/>
        </w:rPr>
        <w:t xml:space="preserve">do wyboru danie mięsne lub bezmięsne (w proporcji 80% - 20%) </w:t>
      </w:r>
      <w:r w:rsidR="00756AFA" w:rsidRPr="004E5F4F">
        <w:rPr>
          <w:rFonts w:ascii="Arial" w:hAnsi="Arial" w:cs="Arial"/>
          <w:sz w:val="20"/>
          <w:szCs w:val="20"/>
        </w:rPr>
        <w:t>(</w:t>
      </w:r>
      <w:r w:rsidRPr="004E5F4F">
        <w:rPr>
          <w:rFonts w:ascii="Arial" w:hAnsi="Arial" w:cs="Arial"/>
          <w:sz w:val="20"/>
          <w:szCs w:val="20"/>
        </w:rPr>
        <w:t>danie mięsne – różne rodzaje mięsa np. wołowina, jagnięcina lub wieprzowina do wyboru min. 200 g/os. /dania regionalne/</w:t>
      </w:r>
      <w:r w:rsidR="00756AFA" w:rsidRPr="004E5F4F">
        <w:rPr>
          <w:rFonts w:ascii="Arial" w:hAnsi="Arial" w:cs="Arial"/>
          <w:sz w:val="20"/>
          <w:szCs w:val="20"/>
        </w:rPr>
        <w:t xml:space="preserve"> ryba – min. 150 g/os.), </w:t>
      </w:r>
      <w:r w:rsidRPr="004E5F4F">
        <w:rPr>
          <w:rFonts w:ascii="Arial" w:hAnsi="Arial" w:cs="Arial"/>
          <w:sz w:val="20"/>
          <w:szCs w:val="20"/>
        </w:rPr>
        <w:t xml:space="preserve">1 danie bezmięsne np. pierogi, naleśniki do wyboru min. 200 g/ os.; </w:t>
      </w:r>
      <w:r w:rsidR="00756AFA" w:rsidRPr="004E5F4F">
        <w:rPr>
          <w:rFonts w:ascii="Arial" w:hAnsi="Arial" w:cs="Arial"/>
          <w:sz w:val="20"/>
          <w:szCs w:val="20"/>
        </w:rPr>
        <w:t xml:space="preserve">surówki lub warzywa (min. 150 g/os.), </w:t>
      </w:r>
    </w:p>
    <w:p w14:paraId="7F22D633" w14:textId="69772326" w:rsidR="0084664E" w:rsidRPr="004E5F4F" w:rsidRDefault="0084664E" w:rsidP="0084664E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kawa sypana lub z expresu i rozpuszczalna do wyboru, mleko do kawy, cukier, herbata, </w:t>
      </w:r>
      <w:r w:rsidR="00550C9D" w:rsidRPr="004E5F4F">
        <w:rPr>
          <w:rFonts w:ascii="Arial" w:hAnsi="Arial" w:cs="Arial"/>
          <w:sz w:val="20"/>
          <w:szCs w:val="20"/>
        </w:rPr>
        <w:t>woda, /</w:t>
      </w:r>
      <w:r w:rsidRPr="004E5F4F">
        <w:rPr>
          <w:rFonts w:ascii="Arial" w:hAnsi="Arial" w:cs="Arial"/>
          <w:sz w:val="20"/>
          <w:szCs w:val="20"/>
        </w:rPr>
        <w:t xml:space="preserve"> soki w ilości nie mniejszej niż po 2 rodzaje napojów, każdy po min. 250 ml/uczestnika</w:t>
      </w:r>
      <w:r w:rsidR="00550C9D" w:rsidRPr="004E5F4F">
        <w:rPr>
          <w:rFonts w:ascii="Arial" w:hAnsi="Arial" w:cs="Arial"/>
          <w:sz w:val="20"/>
          <w:szCs w:val="20"/>
        </w:rPr>
        <w:t>. deser słodki min. 80g</w:t>
      </w:r>
    </w:p>
    <w:p w14:paraId="731645FA" w14:textId="4CCE1A66" w:rsidR="00550C9D" w:rsidRPr="004E5F4F" w:rsidRDefault="006D153D" w:rsidP="00550C9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co najmniej 5 kolacji </w:t>
      </w:r>
      <w:r w:rsidR="0062793A" w:rsidRPr="004E5F4F">
        <w:rPr>
          <w:rFonts w:ascii="Arial" w:hAnsi="Arial" w:cs="Arial"/>
          <w:sz w:val="20"/>
          <w:szCs w:val="20"/>
        </w:rPr>
        <w:t>(preferowane godziny 19.00-20.00) –</w:t>
      </w:r>
      <w:r w:rsidRPr="004E5F4F">
        <w:rPr>
          <w:rFonts w:ascii="Arial" w:hAnsi="Arial" w:cs="Arial"/>
          <w:sz w:val="20"/>
          <w:szCs w:val="20"/>
        </w:rPr>
        <w:t xml:space="preserve"> stół szwedzki z dwoma ciepłymi daniami do wyboru (z uwzględnieniem potrawy/dania regionalne), zestawem serów, wędlin, warzyw, sałatek; pieczywo mieszane; jogurty, masło, dżem, miód; barek kawowy (bez limitu), woda, soki w ilości dostosowanej do liczby uczestników wyjazdu studyjnego;</w:t>
      </w:r>
    </w:p>
    <w:p w14:paraId="7D5593EC" w14:textId="73233260" w:rsidR="00550C9D" w:rsidRPr="004E5F4F" w:rsidRDefault="00550C9D" w:rsidP="00550C9D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Dopuszcza się możliwość zaserwowania jedzenia w postaci obiadokolacji do godziny 18.00 po wcześniejszym uzgodnieniu z zamawiającym w wybrane dni. </w:t>
      </w:r>
    </w:p>
    <w:p w14:paraId="443D6E88" w14:textId="6F65A42C" w:rsidR="006D153D" w:rsidRPr="004E5F4F" w:rsidRDefault="006D153D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>wyżywienie przygotowane zgodnie z obowiązującymi normami żywienia, przepisami prawa, z normami i zasadami sanitarno-epidemiologicznymi;</w:t>
      </w:r>
    </w:p>
    <w:p w14:paraId="36AF7EAB" w14:textId="1A643B5E" w:rsidR="006D153D" w:rsidRPr="004E5F4F" w:rsidRDefault="006D153D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E5F4F">
        <w:rPr>
          <w:rFonts w:ascii="Arial" w:hAnsi="Arial" w:cs="Arial"/>
          <w:sz w:val="20"/>
          <w:szCs w:val="20"/>
        </w:rPr>
        <w:t xml:space="preserve">Wykonawca zapewni możliwość przygotowania posiłków dla osób na diecie wegetariańskiej, na diecie </w:t>
      </w:r>
      <w:proofErr w:type="spellStart"/>
      <w:r w:rsidRPr="004E5F4F">
        <w:rPr>
          <w:rFonts w:ascii="Arial" w:hAnsi="Arial" w:cs="Arial"/>
          <w:sz w:val="20"/>
          <w:szCs w:val="20"/>
        </w:rPr>
        <w:t>diabetycznej</w:t>
      </w:r>
      <w:proofErr w:type="spellEnd"/>
      <w:r w:rsidRPr="004E5F4F">
        <w:rPr>
          <w:rFonts w:ascii="Arial" w:hAnsi="Arial" w:cs="Arial"/>
          <w:sz w:val="20"/>
          <w:szCs w:val="20"/>
        </w:rPr>
        <w:t>, na diecie bezglutenowej lub innej dla wskazanych osób;</w:t>
      </w:r>
    </w:p>
    <w:p w14:paraId="2F976E84" w14:textId="71DBF6E2" w:rsidR="006D153D" w:rsidRPr="004862F6" w:rsidRDefault="006D153D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Wykonawca dostosuje godziny wydawania posiłków do ram czasowych</w:t>
      </w:r>
      <w:r w:rsidR="004862F6" w:rsidRPr="004862F6">
        <w:rPr>
          <w:rFonts w:ascii="Arial" w:hAnsi="Arial" w:cs="Arial"/>
          <w:sz w:val="20"/>
          <w:szCs w:val="20"/>
        </w:rPr>
        <w:t xml:space="preserve"> programu</w:t>
      </w:r>
      <w:r w:rsidRPr="004862F6">
        <w:rPr>
          <w:rFonts w:ascii="Arial" w:hAnsi="Arial" w:cs="Arial"/>
          <w:sz w:val="20"/>
          <w:szCs w:val="20"/>
        </w:rPr>
        <w:t xml:space="preserve"> wyjazdu studyjnego;</w:t>
      </w:r>
    </w:p>
    <w:p w14:paraId="6FC4A512" w14:textId="39F449DC" w:rsidR="006D153D" w:rsidRPr="004862F6" w:rsidRDefault="006D153D" w:rsidP="00756AFA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Wykonawca ponosi odpowiedzialność za wszelkie stwierdzone nieprawidłowości </w:t>
      </w:r>
      <w:r w:rsidR="00D1713C">
        <w:rPr>
          <w:rFonts w:ascii="Arial" w:hAnsi="Arial" w:cs="Arial"/>
          <w:sz w:val="20"/>
          <w:szCs w:val="20"/>
        </w:rPr>
        <w:br/>
      </w:r>
      <w:r w:rsidRPr="004862F6">
        <w:rPr>
          <w:rFonts w:ascii="Arial" w:hAnsi="Arial" w:cs="Arial"/>
          <w:sz w:val="20"/>
          <w:szCs w:val="20"/>
        </w:rPr>
        <w:t>w świadczeniu usługi żywieniowej;</w:t>
      </w:r>
    </w:p>
    <w:p w14:paraId="02B0388F" w14:textId="6BC25124" w:rsidR="00683990" w:rsidRPr="004862F6" w:rsidRDefault="006D153D" w:rsidP="008D759F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wyżywienie powinno rozpocząć się od obiadu w pierwszym dniu wyjazdu studyjnego </w:t>
      </w:r>
      <w:r w:rsidR="00D1713C">
        <w:rPr>
          <w:rFonts w:ascii="Arial" w:hAnsi="Arial" w:cs="Arial"/>
          <w:sz w:val="20"/>
          <w:szCs w:val="20"/>
        </w:rPr>
        <w:br/>
      </w:r>
      <w:r w:rsidRPr="004862F6">
        <w:rPr>
          <w:rFonts w:ascii="Arial" w:hAnsi="Arial" w:cs="Arial"/>
          <w:sz w:val="20"/>
          <w:szCs w:val="20"/>
        </w:rPr>
        <w:t>i zakończyć kolacją w ostatnim dniu wyjazdu</w:t>
      </w:r>
    </w:p>
    <w:p w14:paraId="31D73154" w14:textId="77777777" w:rsidR="00550C9D" w:rsidRPr="004862F6" w:rsidRDefault="00550C9D" w:rsidP="00550C9D">
      <w:pPr>
        <w:pStyle w:val="Akapitzlist1"/>
        <w:ind w:left="1440"/>
        <w:jc w:val="both"/>
        <w:rPr>
          <w:rFonts w:ascii="Arial" w:hAnsi="Arial" w:cs="Arial"/>
          <w:sz w:val="20"/>
          <w:szCs w:val="20"/>
        </w:rPr>
      </w:pPr>
    </w:p>
    <w:p w14:paraId="491AC93D" w14:textId="77777777" w:rsidR="00550C9D" w:rsidRPr="006D153D" w:rsidRDefault="00550C9D" w:rsidP="00550C9D">
      <w:pPr>
        <w:pStyle w:val="Akapitzlist1"/>
        <w:ind w:left="1440"/>
        <w:jc w:val="both"/>
        <w:rPr>
          <w:rFonts w:ascii="Arial" w:hAnsi="Arial" w:cs="Arial"/>
          <w:sz w:val="20"/>
          <w:szCs w:val="20"/>
        </w:rPr>
      </w:pPr>
    </w:p>
    <w:p w14:paraId="2856175B" w14:textId="0B29B6C4" w:rsidR="006D153D" w:rsidRDefault="006D153D" w:rsidP="001F34A0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6D153D">
        <w:rPr>
          <w:rFonts w:ascii="Arial" w:hAnsi="Arial" w:cs="Arial"/>
          <w:sz w:val="20"/>
          <w:szCs w:val="20"/>
        </w:rPr>
        <w:t>Realizacja programu merytorycznego</w:t>
      </w:r>
      <w:r>
        <w:rPr>
          <w:rFonts w:ascii="Arial" w:hAnsi="Arial" w:cs="Arial"/>
          <w:sz w:val="20"/>
          <w:szCs w:val="20"/>
        </w:rPr>
        <w:t>:</w:t>
      </w:r>
    </w:p>
    <w:p w14:paraId="4039473F" w14:textId="77777777" w:rsidR="006D153D" w:rsidRPr="004862F6" w:rsidRDefault="006D153D" w:rsidP="00513072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Wykonawca przygotuje program merytoryczny wyjazdu studyjnego i zapewni jego całościową realizację (program do akceptacji Zamawiającego). Wykonawca odpowiada za identyfikację odpowiednich podmiotów do wizytacji, umówienie spotkań oraz zapewnienie realizacji tych spotkań;</w:t>
      </w:r>
    </w:p>
    <w:p w14:paraId="706F0CBB" w14:textId="704DE22A" w:rsidR="006D153D" w:rsidRPr="004862F6" w:rsidRDefault="006D153D" w:rsidP="00513072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Wykonawca zapewni </w:t>
      </w:r>
      <w:r w:rsidR="00513072" w:rsidRPr="004862F6">
        <w:rPr>
          <w:rFonts w:ascii="Arial" w:hAnsi="Arial" w:cs="Arial"/>
          <w:sz w:val="20"/>
          <w:szCs w:val="20"/>
        </w:rPr>
        <w:t>prawidłową realizację</w:t>
      </w:r>
      <w:r w:rsidRPr="004862F6">
        <w:rPr>
          <w:rFonts w:ascii="Arial" w:hAnsi="Arial" w:cs="Arial"/>
          <w:sz w:val="20"/>
          <w:szCs w:val="20"/>
        </w:rPr>
        <w:t xml:space="preserve"> wszystkich punktów programu wizyty studyjnej oraz będzie nadzorował czas przejazdów i realizacji wizyt w poszczególnych podmiotach;</w:t>
      </w:r>
    </w:p>
    <w:p w14:paraId="6F4861C2" w14:textId="4288EA8F" w:rsidR="006D153D" w:rsidRPr="004862F6" w:rsidRDefault="006D153D" w:rsidP="00513072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Wykonawca zapewni zorganizowanie co najmniej </w:t>
      </w:r>
      <w:r w:rsidR="00513072" w:rsidRPr="004862F6">
        <w:rPr>
          <w:rFonts w:ascii="Arial" w:hAnsi="Arial" w:cs="Arial"/>
          <w:sz w:val="20"/>
          <w:szCs w:val="20"/>
        </w:rPr>
        <w:t>1</w:t>
      </w:r>
      <w:r w:rsidRPr="004862F6">
        <w:rPr>
          <w:rFonts w:ascii="Arial" w:hAnsi="Arial" w:cs="Arial"/>
          <w:sz w:val="20"/>
          <w:szCs w:val="20"/>
        </w:rPr>
        <w:t xml:space="preserve"> wizyt</w:t>
      </w:r>
      <w:r w:rsidR="00513072" w:rsidRPr="004862F6">
        <w:rPr>
          <w:rFonts w:ascii="Arial" w:hAnsi="Arial" w:cs="Arial"/>
          <w:sz w:val="20"/>
          <w:szCs w:val="20"/>
        </w:rPr>
        <w:t>y</w:t>
      </w:r>
      <w:r w:rsidRPr="004862F6">
        <w:rPr>
          <w:rFonts w:ascii="Arial" w:hAnsi="Arial" w:cs="Arial"/>
          <w:sz w:val="20"/>
          <w:szCs w:val="20"/>
        </w:rPr>
        <w:t xml:space="preserve"> studyjn</w:t>
      </w:r>
      <w:r w:rsidR="00513072" w:rsidRPr="004862F6">
        <w:rPr>
          <w:rFonts w:ascii="Arial" w:hAnsi="Arial" w:cs="Arial"/>
          <w:sz w:val="20"/>
          <w:szCs w:val="20"/>
        </w:rPr>
        <w:t>ej</w:t>
      </w:r>
      <w:r w:rsidRPr="004862F6">
        <w:rPr>
          <w:rFonts w:ascii="Arial" w:hAnsi="Arial" w:cs="Arial"/>
          <w:sz w:val="20"/>
          <w:szCs w:val="20"/>
        </w:rPr>
        <w:t xml:space="preserve"> dziennie, a program merytoryczny będzie trwał minimum </w:t>
      </w:r>
      <w:r w:rsidR="00513072" w:rsidRPr="004862F6">
        <w:rPr>
          <w:rFonts w:ascii="Arial" w:hAnsi="Arial" w:cs="Arial"/>
          <w:sz w:val="20"/>
          <w:szCs w:val="20"/>
        </w:rPr>
        <w:t>5</w:t>
      </w:r>
      <w:r w:rsidRPr="004862F6">
        <w:rPr>
          <w:rFonts w:ascii="Arial" w:hAnsi="Arial" w:cs="Arial"/>
          <w:sz w:val="20"/>
          <w:szCs w:val="20"/>
        </w:rPr>
        <w:t xml:space="preserve"> godz. dziennie;</w:t>
      </w:r>
      <w:r w:rsidR="00513072" w:rsidRPr="004862F6">
        <w:rPr>
          <w:rFonts w:ascii="Arial" w:hAnsi="Arial" w:cs="Arial"/>
          <w:sz w:val="20"/>
          <w:szCs w:val="20"/>
        </w:rPr>
        <w:t xml:space="preserve"> </w:t>
      </w:r>
    </w:p>
    <w:p w14:paraId="335255DC" w14:textId="77777777" w:rsidR="00513072" w:rsidRPr="004862F6" w:rsidRDefault="006D153D" w:rsidP="00513072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Program merytoryczny będzie obejmował wizyty i spotkania studyjne:</w:t>
      </w:r>
    </w:p>
    <w:p w14:paraId="6C773207" w14:textId="01610A06" w:rsidR="00DC70C7" w:rsidRPr="004862F6" w:rsidRDefault="006D153D" w:rsidP="00DC70C7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lastRenderedPageBreak/>
        <w:t xml:space="preserve"> gospodarstw</w:t>
      </w:r>
      <w:r w:rsidR="00DC70C7" w:rsidRPr="004862F6">
        <w:rPr>
          <w:rFonts w:ascii="Arial" w:hAnsi="Arial" w:cs="Arial"/>
          <w:sz w:val="20"/>
          <w:szCs w:val="20"/>
        </w:rPr>
        <w:t>a</w:t>
      </w:r>
      <w:r w:rsidRPr="004862F6">
        <w:rPr>
          <w:rFonts w:ascii="Arial" w:hAnsi="Arial" w:cs="Arial"/>
          <w:sz w:val="20"/>
          <w:szCs w:val="20"/>
        </w:rPr>
        <w:t xml:space="preserve"> z chowem i hodowlą bydła mięsnego</w:t>
      </w:r>
      <w:r w:rsidR="00513072" w:rsidRPr="004862F6">
        <w:rPr>
          <w:rFonts w:ascii="Arial" w:hAnsi="Arial" w:cs="Arial"/>
          <w:sz w:val="20"/>
          <w:szCs w:val="20"/>
        </w:rPr>
        <w:t xml:space="preserve"> czystej rasy objętych oceną wartości użytkowanej i hodowlanej,</w:t>
      </w:r>
    </w:p>
    <w:p w14:paraId="0CF87618" w14:textId="77777777" w:rsidR="00DC70C7" w:rsidRPr="004862F6" w:rsidRDefault="006D153D" w:rsidP="00DC70C7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1 - dzień udziału w targach SOMMET DE L’ELEVAGE 202</w:t>
      </w:r>
      <w:r w:rsidR="00067155" w:rsidRPr="004862F6">
        <w:rPr>
          <w:rFonts w:ascii="Arial" w:hAnsi="Arial" w:cs="Arial"/>
          <w:sz w:val="20"/>
          <w:szCs w:val="20"/>
        </w:rPr>
        <w:t>5</w:t>
      </w:r>
      <w:r w:rsidRPr="004862F6">
        <w:rPr>
          <w:rFonts w:ascii="Arial" w:hAnsi="Arial" w:cs="Arial"/>
          <w:sz w:val="20"/>
          <w:szCs w:val="20"/>
        </w:rPr>
        <w:t xml:space="preserve"> – Wykonawca zapewnia uczestnikom bilety wstępu na targi;</w:t>
      </w:r>
    </w:p>
    <w:p w14:paraId="76F61B45" w14:textId="49D86070" w:rsidR="00513072" w:rsidRPr="004862F6" w:rsidRDefault="00513072" w:rsidP="00DC70C7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Organizacja wizyty w Stacji Oceny Buhajów w </w:t>
      </w:r>
      <w:proofErr w:type="spellStart"/>
      <w:r w:rsidRPr="004862F6">
        <w:rPr>
          <w:rFonts w:ascii="Arial" w:hAnsi="Arial" w:cs="Arial"/>
          <w:sz w:val="20"/>
          <w:szCs w:val="20"/>
        </w:rPr>
        <w:t>Lanaud</w:t>
      </w:r>
      <w:proofErr w:type="spellEnd"/>
      <w:r w:rsidRPr="004862F6">
        <w:rPr>
          <w:rFonts w:ascii="Arial" w:hAnsi="Arial" w:cs="Arial"/>
          <w:sz w:val="20"/>
          <w:szCs w:val="20"/>
        </w:rPr>
        <w:t xml:space="preserve">, </w:t>
      </w:r>
    </w:p>
    <w:p w14:paraId="3E046876" w14:textId="0EE606A3" w:rsidR="00513072" w:rsidRPr="004862F6" w:rsidRDefault="00513072" w:rsidP="00513072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Wykonawca pokryje wszystkie koszty związane z wizytami w gospodarstwach;</w:t>
      </w:r>
    </w:p>
    <w:p w14:paraId="3165FF9E" w14:textId="04C9B845" w:rsidR="00DC70C7" w:rsidRPr="004862F6" w:rsidRDefault="00092D9F" w:rsidP="00513072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P</w:t>
      </w:r>
      <w:r w:rsidR="00513072" w:rsidRPr="004862F6">
        <w:rPr>
          <w:rFonts w:ascii="Arial" w:hAnsi="Arial" w:cs="Arial"/>
          <w:sz w:val="20"/>
          <w:szCs w:val="20"/>
        </w:rPr>
        <w:t>rzygotowanie oraz realizacj</w:t>
      </w:r>
      <w:r w:rsidRPr="004862F6">
        <w:rPr>
          <w:rFonts w:ascii="Arial" w:hAnsi="Arial" w:cs="Arial"/>
          <w:sz w:val="20"/>
          <w:szCs w:val="20"/>
        </w:rPr>
        <w:t>a</w:t>
      </w:r>
      <w:r w:rsidR="00513072" w:rsidRPr="004862F6">
        <w:rPr>
          <w:rFonts w:ascii="Arial" w:hAnsi="Arial" w:cs="Arial"/>
          <w:sz w:val="20"/>
          <w:szCs w:val="20"/>
        </w:rPr>
        <w:t xml:space="preserve"> szczegółowego programu całego wyjazdu studyjnego</w:t>
      </w:r>
      <w:r w:rsidRPr="004862F6">
        <w:rPr>
          <w:rFonts w:ascii="Arial" w:hAnsi="Arial" w:cs="Arial"/>
          <w:sz w:val="20"/>
          <w:szCs w:val="20"/>
        </w:rPr>
        <w:t>.</w:t>
      </w:r>
      <w:r w:rsidR="00513072" w:rsidRPr="004862F6">
        <w:rPr>
          <w:rFonts w:ascii="Arial" w:hAnsi="Arial" w:cs="Arial"/>
          <w:sz w:val="20"/>
          <w:szCs w:val="20"/>
        </w:rPr>
        <w:t xml:space="preserve"> Wykonawca przekaże</w:t>
      </w:r>
      <w:r w:rsidR="0098595B" w:rsidRPr="004862F6">
        <w:rPr>
          <w:rFonts w:ascii="Arial" w:hAnsi="Arial" w:cs="Arial"/>
          <w:sz w:val="20"/>
          <w:szCs w:val="20"/>
        </w:rPr>
        <w:t xml:space="preserve"> program wyjazdu studyjnego</w:t>
      </w:r>
      <w:r w:rsidR="00513072" w:rsidRPr="004862F6">
        <w:rPr>
          <w:rFonts w:ascii="Arial" w:hAnsi="Arial" w:cs="Arial"/>
          <w:sz w:val="20"/>
          <w:szCs w:val="20"/>
        </w:rPr>
        <w:t xml:space="preserve"> do akceptacji wyznaczonemu pracownikowi Zamawiającego nie później niż 14 dni roboczych przed ustalonym terminem przedmiotowego wyjazdu. Wyznaczony pracownik Zamawiającego ma na akceptację bądź zgłoszenie uwag do programu 2 dni robocze. Wykonawca ma 3 dni na wprowadzenie </w:t>
      </w:r>
      <w:r w:rsidR="00D1713C">
        <w:rPr>
          <w:rFonts w:ascii="Arial" w:hAnsi="Arial" w:cs="Arial"/>
          <w:sz w:val="20"/>
          <w:szCs w:val="20"/>
        </w:rPr>
        <w:br/>
      </w:r>
      <w:r w:rsidR="00513072" w:rsidRPr="004862F6">
        <w:rPr>
          <w:rFonts w:ascii="Arial" w:hAnsi="Arial" w:cs="Arial"/>
          <w:sz w:val="20"/>
          <w:szCs w:val="20"/>
        </w:rPr>
        <w:t xml:space="preserve">i korektę zgłoszonych uwag przez Zamawiającego do programu. </w:t>
      </w:r>
    </w:p>
    <w:p w14:paraId="4E8CE776" w14:textId="34D02D48" w:rsidR="00513072" w:rsidRPr="004862F6" w:rsidRDefault="00513072" w:rsidP="00DC70C7">
      <w:pPr>
        <w:pStyle w:val="Akapitzlist1"/>
        <w:ind w:left="1440"/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Szczegółowy program wyjazdu ma zawierać:</w:t>
      </w:r>
    </w:p>
    <w:p w14:paraId="07DFEE93" w14:textId="77777777" w:rsidR="00DC70C7" w:rsidRPr="004862F6" w:rsidRDefault="00513072" w:rsidP="00DC70C7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godzinę wyjazdu i powrotu. Możliwość </w:t>
      </w:r>
      <w:r w:rsidR="007A1985" w:rsidRPr="004862F6">
        <w:rPr>
          <w:rFonts w:ascii="Arial" w:hAnsi="Arial" w:cs="Arial"/>
          <w:sz w:val="20"/>
          <w:szCs w:val="20"/>
        </w:rPr>
        <w:t>odbioru uczestników z poszczególnych miast w Polsce</w:t>
      </w:r>
      <w:r w:rsidRPr="004862F6">
        <w:rPr>
          <w:rFonts w:ascii="Arial" w:hAnsi="Arial" w:cs="Arial"/>
          <w:sz w:val="20"/>
          <w:szCs w:val="20"/>
        </w:rPr>
        <w:t>, czas dojazdu do hotelu, godziny przejazdu pomiędzy poszczególnymi punktami programu;</w:t>
      </w:r>
    </w:p>
    <w:p w14:paraId="1D7783B3" w14:textId="49AEDDD2" w:rsidR="00D614B0" w:rsidRPr="004862F6" w:rsidRDefault="00513072" w:rsidP="00D614B0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nazwę i adres</w:t>
      </w:r>
      <w:r w:rsidR="00DC70C7" w:rsidRPr="004862F6">
        <w:rPr>
          <w:rFonts w:ascii="Arial" w:hAnsi="Arial" w:cs="Arial"/>
          <w:sz w:val="20"/>
          <w:szCs w:val="20"/>
        </w:rPr>
        <w:t>y</w:t>
      </w:r>
      <w:r w:rsidRPr="004862F6">
        <w:rPr>
          <w:rFonts w:ascii="Arial" w:hAnsi="Arial" w:cs="Arial"/>
          <w:sz w:val="20"/>
          <w:szCs w:val="20"/>
        </w:rPr>
        <w:t xml:space="preserve"> gospodarstw odwiedzan</w:t>
      </w:r>
      <w:r w:rsidR="00DC70C7" w:rsidRPr="004862F6">
        <w:rPr>
          <w:rFonts w:ascii="Arial" w:hAnsi="Arial" w:cs="Arial"/>
          <w:sz w:val="20"/>
          <w:szCs w:val="20"/>
        </w:rPr>
        <w:t>ych</w:t>
      </w:r>
      <w:r w:rsidRPr="004862F6">
        <w:rPr>
          <w:rFonts w:ascii="Arial" w:hAnsi="Arial" w:cs="Arial"/>
          <w:sz w:val="20"/>
          <w:szCs w:val="20"/>
        </w:rPr>
        <w:t xml:space="preserve"> w ramach wyjazdu studyjnego, </w:t>
      </w:r>
      <w:r w:rsidR="00D1713C">
        <w:rPr>
          <w:rFonts w:ascii="Arial" w:hAnsi="Arial" w:cs="Arial"/>
          <w:sz w:val="20"/>
          <w:szCs w:val="20"/>
        </w:rPr>
        <w:br/>
      </w:r>
      <w:r w:rsidRPr="004862F6">
        <w:rPr>
          <w:rFonts w:ascii="Arial" w:hAnsi="Arial" w:cs="Arial"/>
          <w:sz w:val="20"/>
          <w:szCs w:val="20"/>
        </w:rPr>
        <w:t>z uwzględnieniem danych telefonicznych i mailowych, wskazanie profilu gospodarstwa zgodnie z wytycznymi, krótki opis gospodarstwa;</w:t>
      </w:r>
    </w:p>
    <w:p w14:paraId="035EB24D" w14:textId="77777777" w:rsidR="00D614B0" w:rsidRPr="004862F6" w:rsidRDefault="00513072" w:rsidP="00D614B0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datę i godziny od…do…. poszczególnych wizyt studyjnych;</w:t>
      </w:r>
    </w:p>
    <w:p w14:paraId="72F4F0F9" w14:textId="55940B8B" w:rsidR="00D614B0" w:rsidRPr="004862F6" w:rsidRDefault="00513072" w:rsidP="00D614B0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miejsce i czas trwania posiłków</w:t>
      </w:r>
      <w:r w:rsidRPr="004862F6">
        <w:rPr>
          <w:rFonts w:ascii="Arial" w:hAnsi="Arial" w:cs="Arial"/>
          <w:strike/>
          <w:sz w:val="20"/>
          <w:szCs w:val="20"/>
        </w:rPr>
        <w:t>;</w:t>
      </w:r>
    </w:p>
    <w:p w14:paraId="15A3F4AF" w14:textId="77777777" w:rsidR="000A0B1E" w:rsidRPr="004862F6" w:rsidRDefault="00513072" w:rsidP="000A0B1E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nazw</w:t>
      </w:r>
      <w:r w:rsidR="00D614B0" w:rsidRPr="004862F6">
        <w:rPr>
          <w:rFonts w:ascii="Arial" w:hAnsi="Arial" w:cs="Arial"/>
          <w:sz w:val="20"/>
          <w:szCs w:val="20"/>
        </w:rPr>
        <w:t>y</w:t>
      </w:r>
      <w:r w:rsidRPr="004862F6">
        <w:rPr>
          <w:rFonts w:ascii="Arial" w:hAnsi="Arial" w:cs="Arial"/>
          <w:sz w:val="20"/>
          <w:szCs w:val="20"/>
        </w:rPr>
        <w:t xml:space="preserve"> i adres</w:t>
      </w:r>
      <w:r w:rsidR="00D614B0" w:rsidRPr="004862F6">
        <w:rPr>
          <w:rFonts w:ascii="Arial" w:hAnsi="Arial" w:cs="Arial"/>
          <w:sz w:val="20"/>
          <w:szCs w:val="20"/>
        </w:rPr>
        <w:t>y</w:t>
      </w:r>
      <w:r w:rsidRPr="004862F6">
        <w:rPr>
          <w:rFonts w:ascii="Arial" w:hAnsi="Arial" w:cs="Arial"/>
          <w:sz w:val="20"/>
          <w:szCs w:val="20"/>
        </w:rPr>
        <w:t xml:space="preserve"> hotel</w:t>
      </w:r>
      <w:r w:rsidR="00D614B0" w:rsidRPr="004862F6">
        <w:rPr>
          <w:rFonts w:ascii="Arial" w:hAnsi="Arial" w:cs="Arial"/>
          <w:sz w:val="20"/>
          <w:szCs w:val="20"/>
        </w:rPr>
        <w:t>i</w:t>
      </w:r>
      <w:r w:rsidRPr="004862F6">
        <w:rPr>
          <w:rFonts w:ascii="Arial" w:hAnsi="Arial" w:cs="Arial"/>
          <w:sz w:val="20"/>
          <w:szCs w:val="20"/>
        </w:rPr>
        <w:t xml:space="preserve"> wraz z datami noclegów, z uwzględnieniem danych telefonicznych i mailowych, a także czas przejazdu autokaru i przybliżoną odległość trasy (wykonawca zobowiązany jest opracować optymalne trasy przejazdu z uwzględnieniem m.in. robót drogowych, miejsc zwykle zakorkowanych itp.).</w:t>
      </w:r>
    </w:p>
    <w:p w14:paraId="7C832A68" w14:textId="2CC4D173" w:rsidR="00513072" w:rsidRPr="004862F6" w:rsidRDefault="00513072" w:rsidP="000A0B1E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pierwszy i ostatni dzień wyjazdu studyjnego przeznaczony jest na podróż z/do Polski.</w:t>
      </w:r>
    </w:p>
    <w:p w14:paraId="00F25F85" w14:textId="77777777" w:rsidR="00513072" w:rsidRPr="004862F6" w:rsidRDefault="00513072" w:rsidP="00513072">
      <w:pPr>
        <w:pStyle w:val="Akapitzlist1"/>
        <w:ind w:left="1440"/>
        <w:jc w:val="both"/>
        <w:rPr>
          <w:rFonts w:ascii="Arial" w:hAnsi="Arial" w:cs="Arial"/>
          <w:sz w:val="20"/>
          <w:szCs w:val="20"/>
        </w:rPr>
      </w:pPr>
    </w:p>
    <w:p w14:paraId="0CA5E927" w14:textId="3EB7BCC9" w:rsidR="00513072" w:rsidRPr="004862F6" w:rsidRDefault="006D153D" w:rsidP="007A1985">
      <w:pPr>
        <w:pStyle w:val="Akapitzlist1"/>
        <w:numPr>
          <w:ilvl w:val="1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Wizyty w podmiotach każdorazowo obejmować powinny:</w:t>
      </w:r>
    </w:p>
    <w:p w14:paraId="733D6145" w14:textId="77777777" w:rsidR="00513072" w:rsidRPr="004862F6" w:rsidRDefault="006D153D" w:rsidP="00513072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spotkanie z przedstawicielem podmiotu (np.: właścicielem podmiotu);</w:t>
      </w:r>
    </w:p>
    <w:p w14:paraId="159B4328" w14:textId="77777777" w:rsidR="00513072" w:rsidRPr="004862F6" w:rsidRDefault="006D153D" w:rsidP="00513072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 prezentację podmiotu (zwiedzanie obiektu), ewentualna degustacja;</w:t>
      </w:r>
    </w:p>
    <w:p w14:paraId="0F0C582F" w14:textId="5480A851" w:rsidR="00513072" w:rsidRPr="004862F6" w:rsidRDefault="00513072" w:rsidP="0073017D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 xml:space="preserve">wskazane jest, aby wizyty oraz spotkania prowadzili właściciele lub osoby </w:t>
      </w:r>
      <w:r w:rsidR="00D1713C">
        <w:rPr>
          <w:rFonts w:ascii="Arial" w:hAnsi="Arial" w:cs="Arial"/>
          <w:sz w:val="20"/>
          <w:szCs w:val="20"/>
        </w:rPr>
        <w:br/>
      </w:r>
      <w:r w:rsidRPr="004862F6">
        <w:rPr>
          <w:rFonts w:ascii="Arial" w:hAnsi="Arial" w:cs="Arial"/>
          <w:sz w:val="20"/>
          <w:szCs w:val="20"/>
        </w:rPr>
        <w:t>z długoletnim stażem pracy – osoby doświadczone w przekazywaniu wiedzy teoretycznej oraz praktycy (właściciel gospodarstwa/osoba</w:t>
      </w:r>
      <w:r w:rsidR="0059263C" w:rsidRPr="004862F6">
        <w:rPr>
          <w:rFonts w:ascii="Arial" w:hAnsi="Arial" w:cs="Arial"/>
          <w:sz w:val="20"/>
          <w:szCs w:val="20"/>
        </w:rPr>
        <w:t xml:space="preserve"> </w:t>
      </w:r>
      <w:r w:rsidRPr="004862F6">
        <w:rPr>
          <w:rFonts w:ascii="Arial" w:hAnsi="Arial" w:cs="Arial"/>
          <w:sz w:val="20"/>
          <w:szCs w:val="20"/>
        </w:rPr>
        <w:t>zarządzająca gospodarstwem);</w:t>
      </w:r>
    </w:p>
    <w:p w14:paraId="0F0AF18B" w14:textId="77777777" w:rsidR="00513072" w:rsidRPr="004862F6" w:rsidRDefault="006D153D" w:rsidP="00513072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omówienie działalności lub wymaganego obszaru tematycznego;</w:t>
      </w:r>
    </w:p>
    <w:p w14:paraId="149955B4" w14:textId="518FC62C" w:rsidR="00513072" w:rsidRPr="004862F6" w:rsidRDefault="006D153D" w:rsidP="00513072">
      <w:pPr>
        <w:pStyle w:val="Akapitzlist1"/>
        <w:numPr>
          <w:ilvl w:val="2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62F6">
        <w:rPr>
          <w:rFonts w:ascii="Arial" w:hAnsi="Arial" w:cs="Arial"/>
          <w:sz w:val="20"/>
          <w:szCs w:val="20"/>
        </w:rPr>
        <w:t>dyskusja, pytania.</w:t>
      </w:r>
    </w:p>
    <w:p w14:paraId="24000A32" w14:textId="7F63879A" w:rsidR="00894FCD" w:rsidRDefault="00894FCD" w:rsidP="001F34A0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i dostarczenie Zamawiającemu dokumentacji fotograficznej z </w:t>
      </w:r>
      <w:r w:rsidR="00015F34">
        <w:rPr>
          <w:rFonts w:ascii="Arial" w:hAnsi="Arial" w:cs="Arial"/>
          <w:sz w:val="20"/>
          <w:szCs w:val="20"/>
        </w:rPr>
        <w:t xml:space="preserve">przebiegu </w:t>
      </w:r>
      <w:r>
        <w:rPr>
          <w:rFonts w:ascii="Arial" w:hAnsi="Arial" w:cs="Arial"/>
          <w:sz w:val="20"/>
          <w:szCs w:val="20"/>
        </w:rPr>
        <w:t>wyjazdu</w:t>
      </w:r>
      <w:r w:rsidR="00015F34">
        <w:rPr>
          <w:rFonts w:ascii="Arial" w:hAnsi="Arial" w:cs="Arial"/>
          <w:sz w:val="20"/>
          <w:szCs w:val="20"/>
        </w:rPr>
        <w:t xml:space="preserve"> studyjnego.</w:t>
      </w:r>
    </w:p>
    <w:p w14:paraId="0BBAEACD" w14:textId="5E8B4611" w:rsidR="00015F34" w:rsidRDefault="00015F34" w:rsidP="0028029B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FDC7D78" w14:textId="77777777" w:rsidR="009D3579" w:rsidRDefault="009D3579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8C64088" w14:textId="77777777" w:rsidR="00787F74" w:rsidRDefault="00787F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8A67660" w14:textId="77777777" w:rsidR="00787F74" w:rsidRDefault="00787F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51819F7" w14:textId="77777777" w:rsidR="00205DB1" w:rsidRDefault="00205DB1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8A8F171" w14:textId="77777777" w:rsidR="00AE1089" w:rsidRDefault="00AE1089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04437EA8" w14:textId="77777777" w:rsidR="00AE1089" w:rsidRDefault="00AE1089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A274C98" w14:textId="77777777" w:rsidR="00205DB1" w:rsidRDefault="00205DB1" w:rsidP="00550C9D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50B261C6" w14:textId="77777777" w:rsidR="00205DB1" w:rsidRDefault="00205DB1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45D838A" w14:textId="77777777" w:rsidR="00D1713C" w:rsidRDefault="00D1713C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6F14C94" w14:textId="77777777" w:rsidR="00D1713C" w:rsidRDefault="00D1713C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CD619CD" w14:textId="77777777" w:rsidR="00D1713C" w:rsidRDefault="00D1713C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828ED37" w14:textId="77777777" w:rsidR="008F23A4" w:rsidRDefault="008F23A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2DCC5E2" w14:textId="77777777" w:rsidR="00E51C72" w:rsidRDefault="00E51C72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5067598" w14:textId="77777777" w:rsidR="00E51C72" w:rsidRDefault="00E51C72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87524D8" w14:textId="77777777" w:rsidR="00E51C72" w:rsidRDefault="00E51C72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65DBAD3" w14:textId="13DA4AD2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34D51EF3" w14:textId="4CC6461F" w:rsidR="000C1A08" w:rsidRDefault="000C1A08" w:rsidP="000C1A0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8D759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/FPMW/2025</w:t>
      </w:r>
    </w:p>
    <w:p w14:paraId="6F111223" w14:textId="7BA1F748" w:rsidR="009A1CC4" w:rsidRDefault="000C1A08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</w:t>
      </w:r>
      <w:r w:rsidR="00B76F7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lipca 2025 r</w:t>
      </w:r>
    </w:p>
    <w:p w14:paraId="7C12F4BA" w14:textId="77777777" w:rsidR="0059263C" w:rsidRDefault="0059263C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</w:p>
    <w:p w14:paraId="00EEFFFD" w14:textId="77777777" w:rsidR="0059263C" w:rsidRDefault="0059263C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</w:p>
    <w:p w14:paraId="6E9EE8AC" w14:textId="77777777" w:rsidR="0059263C" w:rsidRDefault="0059263C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</w:p>
    <w:p w14:paraId="60A0DBAE" w14:textId="27C441CA" w:rsidR="006355BC" w:rsidRDefault="009572B9" w:rsidP="006355BC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>…………………….</w:t>
      </w:r>
      <w:r w:rsidR="006355BC" w:rsidRPr="006221D2">
        <w:rPr>
          <w:rFonts w:ascii="Arial" w:hAnsi="Arial" w:cs="Arial"/>
          <w:sz w:val="20"/>
          <w:szCs w:val="20"/>
        </w:rPr>
        <w:t xml:space="preserve">, dnia </w:t>
      </w:r>
      <w:r w:rsidR="006355BC">
        <w:rPr>
          <w:rFonts w:ascii="Arial" w:hAnsi="Arial" w:cs="Arial"/>
          <w:sz w:val="20"/>
          <w:szCs w:val="20"/>
        </w:rPr>
        <w:t>………….</w:t>
      </w:r>
      <w:r w:rsidR="006355BC" w:rsidRPr="006221D2">
        <w:rPr>
          <w:rFonts w:ascii="Arial" w:hAnsi="Arial" w:cs="Arial"/>
          <w:sz w:val="20"/>
          <w:szCs w:val="20"/>
        </w:rPr>
        <w:t xml:space="preserve"> 2025</w:t>
      </w:r>
      <w:r w:rsidR="006355BC">
        <w:rPr>
          <w:rFonts w:ascii="Arial" w:hAnsi="Arial" w:cs="Arial"/>
          <w:sz w:val="20"/>
          <w:szCs w:val="20"/>
        </w:rPr>
        <w:t xml:space="preserve"> r.</w:t>
      </w:r>
    </w:p>
    <w:p w14:paraId="16187B74" w14:textId="7B3CF616" w:rsidR="006355BC" w:rsidRPr="00C85167" w:rsidRDefault="006355BC" w:rsidP="006355BC">
      <w:pPr>
        <w:pStyle w:val="Akapitzlist1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Miejsce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data</w:t>
      </w:r>
    </w:p>
    <w:p w14:paraId="7CF1BBF4" w14:textId="4444D16E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0C46791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C5FD1D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14:paraId="6B8C40C3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7E9D6302" w14:textId="77777777" w:rsidR="009A1CC4" w:rsidRPr="00E74A6B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14:paraId="76EC52C3" w14:textId="20929A7D" w:rsidR="009A1CC4" w:rsidRPr="00E74A6B" w:rsidRDefault="0062793A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 xml:space="preserve"> </w:t>
      </w:r>
      <w:r w:rsidR="009A1CC4" w:rsidRPr="00E74A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32FF999" w14:textId="733F653E" w:rsidR="009A1CC4" w:rsidRPr="00E74A6B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</w:t>
      </w:r>
      <w:r w:rsidR="0062793A">
        <w:rPr>
          <w:rFonts w:ascii="Arial" w:hAnsi="Arial" w:cs="Arial"/>
          <w:sz w:val="20"/>
          <w:szCs w:val="20"/>
        </w:rPr>
        <w:t>si</w:t>
      </w:r>
      <w:r w:rsidR="0062793A" w:rsidRPr="00E74A6B">
        <w:rPr>
          <w:rFonts w:ascii="Arial" w:hAnsi="Arial" w:cs="Arial"/>
          <w:sz w:val="20"/>
          <w:szCs w:val="20"/>
        </w:rPr>
        <w:t>edziby</w:t>
      </w:r>
      <w:r w:rsidR="0062793A">
        <w:rPr>
          <w:rFonts w:ascii="Arial" w:hAnsi="Arial" w:cs="Arial"/>
          <w:sz w:val="20"/>
          <w:szCs w:val="20"/>
        </w:rPr>
        <w:t xml:space="preserve">: </w:t>
      </w:r>
      <w:r w:rsidRPr="00E74A6B">
        <w:rPr>
          <w:rFonts w:ascii="Arial" w:hAnsi="Arial" w:cs="Arial"/>
          <w:sz w:val="20"/>
          <w:szCs w:val="20"/>
        </w:rPr>
        <w:t>……………………………………… …………………………………………………… …</w:t>
      </w:r>
      <w:r w:rsidR="0062793A" w:rsidRPr="00E74A6B">
        <w:rPr>
          <w:rFonts w:ascii="Arial" w:hAnsi="Arial" w:cs="Arial"/>
          <w:sz w:val="20"/>
          <w:szCs w:val="20"/>
        </w:rPr>
        <w:t>……</w:t>
      </w:r>
      <w:r w:rsidRPr="00E74A6B">
        <w:rPr>
          <w:rFonts w:ascii="Arial" w:hAnsi="Arial" w:cs="Arial"/>
          <w:sz w:val="20"/>
          <w:szCs w:val="20"/>
        </w:rPr>
        <w:t>.</w:t>
      </w:r>
    </w:p>
    <w:p w14:paraId="42875F0A" w14:textId="6621E57D" w:rsidR="009A1CC4" w:rsidRPr="00995625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: …………………………………………. </w:t>
      </w:r>
      <w:r w:rsidRPr="00995625">
        <w:rPr>
          <w:rFonts w:ascii="Arial" w:hAnsi="Arial" w:cs="Arial"/>
          <w:sz w:val="20"/>
          <w:szCs w:val="20"/>
          <w:lang w:val="en-US"/>
        </w:rPr>
        <w:t>Adres e-mail: ………………………………………</w:t>
      </w:r>
      <w:r w:rsidR="0062793A" w:rsidRPr="00995625">
        <w:rPr>
          <w:rFonts w:ascii="Arial" w:hAnsi="Arial" w:cs="Arial"/>
          <w:sz w:val="20"/>
          <w:szCs w:val="20"/>
          <w:lang w:val="en-US"/>
        </w:rPr>
        <w:t>….</w:t>
      </w:r>
    </w:p>
    <w:p w14:paraId="5E55D128" w14:textId="77777777" w:rsidR="009A1CC4" w:rsidRPr="00121EA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21EA4">
        <w:rPr>
          <w:rFonts w:ascii="Arial" w:hAnsi="Arial" w:cs="Arial"/>
          <w:sz w:val="20"/>
          <w:szCs w:val="20"/>
        </w:rPr>
        <w:t>NIP: …………………………………………………………. REGON: ……………………………………….</w:t>
      </w:r>
    </w:p>
    <w:p w14:paraId="1D45D329" w14:textId="77777777" w:rsidR="009A1CC4" w:rsidRPr="00121EA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1AC28764" w14:textId="77777777" w:rsidR="009A1CC4" w:rsidRPr="00121EA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33D0C359" w14:textId="77777777" w:rsidR="009A1CC4" w:rsidRPr="00121EA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AE2F3C3" w14:textId="77777777" w:rsidR="009A1CC4" w:rsidRDefault="009A1CC4" w:rsidP="009A1CC4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14:paraId="1FAE7627" w14:textId="77777777" w:rsidR="009A1CC4" w:rsidRPr="00E51C72" w:rsidRDefault="009A1CC4" w:rsidP="009A1CC4">
      <w:pPr>
        <w:pStyle w:val="Akapitzlist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>nie jesteśmy w stanie upadłości, likwidacji, itp.</w:t>
      </w:r>
    </w:p>
    <w:p w14:paraId="02F788D1" w14:textId="3F3B6342" w:rsidR="006541BF" w:rsidRPr="00E51C72" w:rsidRDefault="006541BF" w:rsidP="006541BF">
      <w:pPr>
        <w:pStyle w:val="Akapitzlist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 xml:space="preserve">W ciągu ostatnich 5 lat zorganizowaliśmy następujące </w:t>
      </w:r>
      <w:r w:rsidR="0044493D" w:rsidRPr="00E51C72">
        <w:rPr>
          <w:rFonts w:ascii="Arial" w:hAnsi="Arial" w:cs="Arial"/>
          <w:sz w:val="20"/>
          <w:szCs w:val="20"/>
        </w:rPr>
        <w:t xml:space="preserve">zagraniczne </w:t>
      </w:r>
      <w:r w:rsidRPr="00E51C72">
        <w:rPr>
          <w:rFonts w:ascii="Arial" w:hAnsi="Arial" w:cs="Arial"/>
          <w:sz w:val="20"/>
          <w:szCs w:val="20"/>
        </w:rPr>
        <w:t>w</w:t>
      </w:r>
      <w:r w:rsidR="0044493D" w:rsidRPr="00E51C72">
        <w:rPr>
          <w:rFonts w:ascii="Arial" w:hAnsi="Arial" w:cs="Arial"/>
          <w:sz w:val="20"/>
          <w:szCs w:val="20"/>
        </w:rPr>
        <w:t>yjazdy studyjne dla hodowców/rolników</w:t>
      </w:r>
      <w:r w:rsidR="005B5D29" w:rsidRPr="00E51C72">
        <w:rPr>
          <w:rFonts w:ascii="Arial" w:hAnsi="Arial" w:cs="Arial"/>
          <w:sz w:val="20"/>
          <w:szCs w:val="20"/>
        </w:rPr>
        <w:t>:</w:t>
      </w:r>
    </w:p>
    <w:p w14:paraId="6D487AD0" w14:textId="77777777" w:rsidR="006541BF" w:rsidRDefault="006541BF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>………………..</w:t>
      </w:r>
    </w:p>
    <w:p w14:paraId="109C62F2" w14:textId="77777777" w:rsidR="006541BF" w:rsidRDefault="006541BF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</w:t>
      </w:r>
    </w:p>
    <w:p w14:paraId="5A8C9F2D" w14:textId="77777777" w:rsidR="006541BF" w:rsidRDefault="006541BF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14:paraId="4E4E4B40" w14:textId="34028643" w:rsidR="0044493D" w:rsidRDefault="0044493D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</w:p>
    <w:p w14:paraId="014EAC9E" w14:textId="2A890883" w:rsidR="0044493D" w:rsidRDefault="0044493D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</w:p>
    <w:p w14:paraId="4C727542" w14:textId="108C9004" w:rsidR="0044493D" w:rsidRDefault="0044493D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……………………..</w:t>
      </w:r>
    </w:p>
    <w:p w14:paraId="5FC36334" w14:textId="77777777" w:rsidR="006541BF" w:rsidRDefault="006541BF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5C1A445" w14:textId="71B37843" w:rsidR="006541BF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dokumenty potwierdzające;</w:t>
      </w:r>
    </w:p>
    <w:p w14:paraId="2C049A3E" w14:textId="4DD0FA4D" w:rsidR="008F23A4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7869095A" w14:textId="3ED4BA4E" w:rsidR="008F23A4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40CA77CC" w14:textId="737B6D2F" w:rsidR="008F23A4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0C7D7DD" w14:textId="77777777" w:rsidR="006541BF" w:rsidRDefault="006541BF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DB1093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BBC155F" w14:textId="77777777" w:rsidR="009A1CC4" w:rsidRDefault="009A1CC4" w:rsidP="009A1CC4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 xml:space="preserve">z § 8 ust 3 Rozporządzenia Ministra Rolnictwa i Rozwoju Wsi z dnia 26 czerwca 2017 roku w sprawie szczegółowych warunków i trybu udzielenia wsparcia finansowego </w:t>
      </w:r>
      <w:r w:rsidR="009D3579">
        <w:rPr>
          <w:rFonts w:ascii="Arial" w:hAnsi="Arial" w:cs="Arial"/>
          <w:sz w:val="20"/>
          <w:szCs w:val="20"/>
        </w:rPr>
        <w:br/>
      </w:r>
      <w:r w:rsidRPr="00D70B72">
        <w:rPr>
          <w:rFonts w:ascii="Arial" w:hAnsi="Arial" w:cs="Arial"/>
          <w:sz w:val="20"/>
          <w:szCs w:val="20"/>
        </w:rPr>
        <w:t>z funduszu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  <w:r w:rsidR="00F32C75">
        <w:rPr>
          <w:rFonts w:ascii="Arial" w:hAnsi="Arial" w:cs="Arial"/>
          <w:sz w:val="20"/>
          <w:szCs w:val="20"/>
        </w:rPr>
        <w:t>:</w:t>
      </w:r>
    </w:p>
    <w:p w14:paraId="698C976E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</w:t>
      </w:r>
      <w:r w:rsidR="00DF21F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funduszu promocji;</w:t>
      </w:r>
    </w:p>
    <w:p w14:paraId="519A4076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14:paraId="25A7BF1E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</w:t>
      </w:r>
      <w:r w:rsidR="00F32C75">
        <w:rPr>
          <w:rFonts w:ascii="Arial" w:hAnsi="Arial" w:cs="Arial"/>
          <w:sz w:val="20"/>
          <w:szCs w:val="20"/>
        </w:rPr>
        <w:t>ne z procedurą wyboru wykonawcy;</w:t>
      </w:r>
    </w:p>
    <w:p w14:paraId="2F5BA9FB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opiek</w:t>
      </w:r>
      <w:r w:rsidR="00DF21FC">
        <w:rPr>
          <w:rFonts w:ascii="Arial" w:hAnsi="Arial" w:cs="Arial"/>
          <w:sz w:val="20"/>
          <w:szCs w:val="20"/>
        </w:rPr>
        <w:t>i lub kurateli, z osobą pełniącą</w:t>
      </w:r>
      <w:r>
        <w:rPr>
          <w:rFonts w:ascii="Arial" w:hAnsi="Arial" w:cs="Arial"/>
          <w:sz w:val="20"/>
          <w:szCs w:val="20"/>
        </w:rPr>
        <w:t xml:space="preserve"> funkcje, o których mowa w pkt 1-3.  </w:t>
      </w:r>
    </w:p>
    <w:p w14:paraId="6A94D1FB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A48752E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8C44E3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DFA3C8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3F19E4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752C8D7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DEFA3EB" w14:textId="77777777" w:rsidR="009A1CC4" w:rsidRDefault="009A1CC4" w:rsidP="009A1CC4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14059A08" w14:textId="4CDC78DE" w:rsidR="009A1CC4" w:rsidRDefault="009A1CC4" w:rsidP="00E51C72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14:paraId="18D52755" w14:textId="77777777" w:rsidR="00603180" w:rsidRDefault="00603180" w:rsidP="00603180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3DB6C462" w14:textId="77777777" w:rsidR="00FB64C0" w:rsidRDefault="00FB64C0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798BDBE" w14:textId="77777777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29B3E935" w14:textId="77777777" w:rsidR="000C1A08" w:rsidRDefault="000C1A08" w:rsidP="000C1A0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1/FPMW/2025</w:t>
      </w:r>
    </w:p>
    <w:p w14:paraId="48D3CFB1" w14:textId="147A70B1" w:rsidR="0059263C" w:rsidRDefault="000C1A08" w:rsidP="00901227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</w:t>
      </w:r>
      <w:r w:rsidR="002B7C2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lipca 2025 r</w:t>
      </w:r>
      <w:r w:rsidR="0059263C">
        <w:rPr>
          <w:rFonts w:ascii="Arial" w:hAnsi="Arial" w:cs="Arial"/>
          <w:sz w:val="20"/>
          <w:szCs w:val="20"/>
        </w:rPr>
        <w:t>.</w:t>
      </w:r>
    </w:p>
    <w:p w14:paraId="76065F28" w14:textId="18C8DF82" w:rsidR="009A1CC4" w:rsidRDefault="009A1CC4" w:rsidP="000C1A08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bookmarkStart w:id="6" w:name="_Hlk204086005"/>
      <w:r w:rsidR="0059263C">
        <w:rPr>
          <w:rFonts w:ascii="Arial" w:hAnsi="Arial" w:cs="Arial"/>
          <w:sz w:val="20"/>
          <w:szCs w:val="20"/>
        </w:rPr>
        <w:t>…………………….</w:t>
      </w:r>
      <w:r w:rsidR="006221D2" w:rsidRPr="006221D2">
        <w:rPr>
          <w:rFonts w:ascii="Arial" w:hAnsi="Arial" w:cs="Arial"/>
          <w:sz w:val="20"/>
          <w:szCs w:val="20"/>
        </w:rPr>
        <w:t xml:space="preserve">, dnia </w:t>
      </w:r>
      <w:r w:rsidR="00C85167">
        <w:rPr>
          <w:rFonts w:ascii="Arial" w:hAnsi="Arial" w:cs="Arial"/>
          <w:sz w:val="20"/>
          <w:szCs w:val="20"/>
        </w:rPr>
        <w:t>………….</w:t>
      </w:r>
      <w:r w:rsidR="006221D2" w:rsidRPr="006221D2">
        <w:rPr>
          <w:rFonts w:ascii="Arial" w:hAnsi="Arial" w:cs="Arial"/>
          <w:sz w:val="20"/>
          <w:szCs w:val="20"/>
        </w:rPr>
        <w:t xml:space="preserve"> 2025</w:t>
      </w:r>
      <w:r w:rsidR="006221D2">
        <w:rPr>
          <w:rFonts w:ascii="Arial" w:hAnsi="Arial" w:cs="Arial"/>
          <w:sz w:val="20"/>
          <w:szCs w:val="20"/>
        </w:rPr>
        <w:t xml:space="preserve"> r</w:t>
      </w:r>
      <w:r w:rsidR="001C3168">
        <w:rPr>
          <w:rFonts w:ascii="Arial" w:hAnsi="Arial" w:cs="Arial"/>
          <w:sz w:val="20"/>
          <w:szCs w:val="20"/>
        </w:rPr>
        <w:t>.</w:t>
      </w:r>
    </w:p>
    <w:p w14:paraId="6D7D779E" w14:textId="3B4FED12" w:rsidR="009A1CC4" w:rsidRPr="00C85167" w:rsidRDefault="00C85167" w:rsidP="009A1CC4">
      <w:pPr>
        <w:pStyle w:val="Akapitzlist1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      Miejsce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data</w:t>
      </w:r>
    </w:p>
    <w:bookmarkEnd w:id="6"/>
    <w:p w14:paraId="0162CC6F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6495E52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07B438C6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27F2BFB9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26B1F41A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13EE3F66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telefonu, adres e</w:t>
      </w:r>
      <w:r w:rsidR="00574679">
        <w:rPr>
          <w:rFonts w:ascii="Arial" w:hAnsi="Arial" w:cs="Arial"/>
          <w:sz w:val="20"/>
          <w:szCs w:val="20"/>
        </w:rPr>
        <w:t>-mail</w:t>
      </w:r>
    </w:p>
    <w:p w14:paraId="3602D724" w14:textId="33941BE6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603180">
        <w:rPr>
          <w:rFonts w:ascii="Arial" w:hAnsi="Arial" w:cs="Arial"/>
          <w:sz w:val="20"/>
          <w:szCs w:val="20"/>
        </w:rPr>
        <w:t>.</w:t>
      </w:r>
    </w:p>
    <w:p w14:paraId="0CC722E7" w14:textId="0DBFDC7D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4E92C28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F3E4B66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14:paraId="43DF8064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14:paraId="704D4B60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14:paraId="605193EA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14:paraId="34A46388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894CB0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34FFAF1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3B3D7AE4" w14:textId="77777777" w:rsidR="009A1CC4" w:rsidRDefault="009A1CC4" w:rsidP="00603180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40A0450F" w14:textId="777777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39A6A3D5" w14:textId="7686145B" w:rsidR="009A1CC4" w:rsidRDefault="009A1CC4" w:rsidP="00E7074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7260A8">
        <w:rPr>
          <w:rFonts w:ascii="Arial" w:hAnsi="Arial" w:cs="Arial"/>
          <w:sz w:val="20"/>
          <w:szCs w:val="20"/>
        </w:rPr>
        <w:t xml:space="preserve">W nawiązaniu do zapytania </w:t>
      </w:r>
      <w:r w:rsidRPr="00EC4876">
        <w:rPr>
          <w:rFonts w:ascii="Arial" w:hAnsi="Arial" w:cs="Arial"/>
          <w:sz w:val="20"/>
          <w:szCs w:val="20"/>
        </w:rPr>
        <w:t xml:space="preserve">ofertowego nr </w:t>
      </w:r>
      <w:r w:rsidR="000C1A08">
        <w:rPr>
          <w:rFonts w:ascii="Arial" w:hAnsi="Arial" w:cs="Arial"/>
          <w:sz w:val="20"/>
          <w:szCs w:val="20"/>
        </w:rPr>
        <w:t>1</w:t>
      </w:r>
      <w:r w:rsidR="003B00BB">
        <w:rPr>
          <w:rFonts w:ascii="Arial" w:hAnsi="Arial" w:cs="Arial"/>
          <w:sz w:val="20"/>
          <w:szCs w:val="20"/>
        </w:rPr>
        <w:t>/FPMW/</w:t>
      </w:r>
      <w:r w:rsidR="0062793A">
        <w:rPr>
          <w:rFonts w:ascii="Arial" w:hAnsi="Arial" w:cs="Arial"/>
          <w:sz w:val="20"/>
          <w:szCs w:val="20"/>
        </w:rPr>
        <w:t>2025 z</w:t>
      </w:r>
      <w:r w:rsidR="000C1A08">
        <w:rPr>
          <w:rFonts w:ascii="Arial" w:hAnsi="Arial" w:cs="Arial"/>
          <w:sz w:val="20"/>
          <w:szCs w:val="20"/>
        </w:rPr>
        <w:t xml:space="preserve"> dnia</w:t>
      </w:r>
      <w:r w:rsidR="005D2258">
        <w:rPr>
          <w:rFonts w:ascii="Arial" w:hAnsi="Arial" w:cs="Arial"/>
          <w:sz w:val="20"/>
          <w:szCs w:val="20"/>
        </w:rPr>
        <w:t xml:space="preserve"> </w:t>
      </w:r>
      <w:r w:rsidR="000C1A08">
        <w:rPr>
          <w:rFonts w:ascii="Arial" w:hAnsi="Arial" w:cs="Arial"/>
          <w:sz w:val="20"/>
          <w:szCs w:val="20"/>
        </w:rPr>
        <w:t>2</w:t>
      </w:r>
      <w:r w:rsidR="00B74B3C">
        <w:rPr>
          <w:rFonts w:ascii="Arial" w:hAnsi="Arial" w:cs="Arial"/>
          <w:sz w:val="20"/>
          <w:szCs w:val="20"/>
        </w:rPr>
        <w:t>2</w:t>
      </w:r>
      <w:r w:rsidRPr="00EC4876">
        <w:rPr>
          <w:rFonts w:ascii="Arial" w:hAnsi="Arial" w:cs="Arial"/>
          <w:sz w:val="20"/>
          <w:szCs w:val="20"/>
        </w:rPr>
        <w:t xml:space="preserve"> </w:t>
      </w:r>
      <w:r w:rsidR="000C1A08">
        <w:rPr>
          <w:rFonts w:ascii="Arial" w:hAnsi="Arial" w:cs="Arial"/>
          <w:sz w:val="20"/>
          <w:szCs w:val="20"/>
        </w:rPr>
        <w:t>lipc</w:t>
      </w:r>
      <w:r w:rsidR="004823B9">
        <w:rPr>
          <w:rFonts w:ascii="Arial" w:hAnsi="Arial" w:cs="Arial"/>
          <w:sz w:val="20"/>
          <w:szCs w:val="20"/>
        </w:rPr>
        <w:t>a</w:t>
      </w:r>
      <w:r w:rsidR="003B00BB">
        <w:rPr>
          <w:rFonts w:ascii="Arial" w:hAnsi="Arial" w:cs="Arial"/>
          <w:sz w:val="20"/>
          <w:szCs w:val="20"/>
        </w:rPr>
        <w:t xml:space="preserve"> </w:t>
      </w:r>
      <w:r w:rsidR="0062793A">
        <w:rPr>
          <w:rFonts w:ascii="Arial" w:hAnsi="Arial" w:cs="Arial"/>
          <w:sz w:val="20"/>
          <w:szCs w:val="20"/>
        </w:rPr>
        <w:t>2025</w:t>
      </w:r>
      <w:r w:rsidR="0062793A" w:rsidRPr="00EC4876">
        <w:rPr>
          <w:rFonts w:ascii="Arial" w:hAnsi="Arial" w:cs="Arial"/>
          <w:sz w:val="20"/>
          <w:szCs w:val="20"/>
        </w:rPr>
        <w:t xml:space="preserve"> dotyczącego</w:t>
      </w:r>
      <w:r w:rsidRPr="00833654">
        <w:rPr>
          <w:rFonts w:ascii="Arial" w:hAnsi="Arial" w:cs="Arial"/>
          <w:sz w:val="20"/>
          <w:szCs w:val="20"/>
        </w:rPr>
        <w:t xml:space="preserve"> </w:t>
      </w:r>
      <w:r w:rsidR="00E51C72">
        <w:rPr>
          <w:rFonts w:ascii="Arial" w:hAnsi="Arial" w:cs="Arial"/>
          <w:sz w:val="20"/>
          <w:szCs w:val="20"/>
        </w:rPr>
        <w:t xml:space="preserve">kompleksowej </w:t>
      </w:r>
      <w:r w:rsidRPr="00833654">
        <w:rPr>
          <w:rFonts w:ascii="Arial" w:hAnsi="Arial" w:cs="Arial"/>
          <w:sz w:val="20"/>
          <w:szCs w:val="20"/>
        </w:rPr>
        <w:t xml:space="preserve">organizacji i </w:t>
      </w:r>
      <w:r w:rsidR="000C1A08">
        <w:rPr>
          <w:rFonts w:ascii="Arial" w:hAnsi="Arial" w:cs="Arial"/>
          <w:sz w:val="20"/>
          <w:szCs w:val="20"/>
        </w:rPr>
        <w:t>koordynacji</w:t>
      </w:r>
      <w:r w:rsidR="00EC65DA">
        <w:rPr>
          <w:rFonts w:ascii="Arial" w:hAnsi="Arial" w:cs="Arial"/>
          <w:sz w:val="20"/>
          <w:szCs w:val="20"/>
        </w:rPr>
        <w:t xml:space="preserve"> przedsięwzięcia pn</w:t>
      </w:r>
      <w:r w:rsidR="000C1A08">
        <w:rPr>
          <w:rFonts w:ascii="Arial" w:hAnsi="Arial" w:cs="Arial"/>
          <w:sz w:val="20"/>
          <w:szCs w:val="20"/>
        </w:rPr>
        <w:t>.: „Wyjazd studyjny polskich hodowców i producentów bydła mięsnego do Francji” w dniach 6-11 października 2025 r.</w:t>
      </w:r>
      <w:r>
        <w:rPr>
          <w:rFonts w:ascii="Arial" w:hAnsi="Arial" w:cs="Arial"/>
          <w:sz w:val="20"/>
          <w:szCs w:val="20"/>
        </w:rPr>
        <w:t xml:space="preserve"> deklaruję, że wykonam ww. przedmiot zamówienia </w:t>
      </w:r>
      <w:r w:rsidR="001E76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za:</w:t>
      </w:r>
    </w:p>
    <w:p w14:paraId="46598DE9" w14:textId="77777777" w:rsidR="00E7074A" w:rsidRPr="00E7074A" w:rsidRDefault="00E7074A" w:rsidP="00E7074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8E7E54A" w14:textId="777777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ogółem cena brutto………………………… zł</w:t>
      </w:r>
    </w:p>
    <w:p w14:paraId="03542998" w14:textId="61C4C4F3" w:rsidR="009A1CC4" w:rsidRDefault="0062793A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 cena brutto: </w:t>
      </w:r>
      <w:r w:rsidR="009A1CC4">
        <w:rPr>
          <w:rFonts w:ascii="Arial" w:hAnsi="Arial" w:cs="Arial"/>
          <w:sz w:val="20"/>
          <w:szCs w:val="20"/>
        </w:rPr>
        <w:t>……………......................................... zł</w:t>
      </w:r>
    </w:p>
    <w:p w14:paraId="1F0F7262" w14:textId="777777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5D278820" w14:textId="316B81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</w:t>
      </w:r>
      <w:r w:rsidRPr="00D95B04">
        <w:rPr>
          <w:rFonts w:ascii="Arial" w:hAnsi="Arial" w:cs="Arial"/>
          <w:sz w:val="20"/>
          <w:szCs w:val="20"/>
        </w:rPr>
        <w:t xml:space="preserve"> deklarowany termin płatności </w:t>
      </w:r>
      <w:r w:rsidR="0062793A" w:rsidRPr="00D95B04">
        <w:rPr>
          <w:rFonts w:ascii="Arial" w:hAnsi="Arial" w:cs="Arial"/>
          <w:sz w:val="20"/>
          <w:szCs w:val="20"/>
        </w:rPr>
        <w:t>wynosi: ......................</w:t>
      </w:r>
      <w:r w:rsidRPr="00D95B04">
        <w:rPr>
          <w:rFonts w:ascii="Arial" w:hAnsi="Arial" w:cs="Arial"/>
          <w:sz w:val="20"/>
          <w:szCs w:val="20"/>
        </w:rPr>
        <w:t xml:space="preserve"> dni</w:t>
      </w:r>
    </w:p>
    <w:p w14:paraId="509E200C" w14:textId="77777777" w:rsidR="009A1CC4" w:rsidRPr="00D95B0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D403FD4" w14:textId="448162C9" w:rsidR="009A1CC4" w:rsidRPr="00E51C72" w:rsidRDefault="00B74B3C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>Zgłaszam konieczność zaliczkowania zadania w kwocie do 40% wartości</w:t>
      </w:r>
      <w:r w:rsidR="008752B7" w:rsidRPr="00E51C72">
        <w:rPr>
          <w:rFonts w:ascii="Arial" w:hAnsi="Arial" w:cs="Arial"/>
          <w:sz w:val="20"/>
          <w:szCs w:val="20"/>
        </w:rPr>
        <w:t xml:space="preserve"> złożonej</w:t>
      </w:r>
      <w:r w:rsidRPr="00E51C72">
        <w:rPr>
          <w:rFonts w:ascii="Arial" w:hAnsi="Arial" w:cs="Arial"/>
          <w:sz w:val="20"/>
          <w:szCs w:val="20"/>
        </w:rPr>
        <w:t xml:space="preserve"> oferty</w:t>
      </w:r>
      <w:r w:rsidR="008752B7" w:rsidRPr="00E51C72">
        <w:rPr>
          <w:rFonts w:ascii="Arial" w:hAnsi="Arial" w:cs="Arial"/>
          <w:sz w:val="20"/>
          <w:szCs w:val="20"/>
        </w:rPr>
        <w:t xml:space="preserve"> TAK / NIE*</w:t>
      </w:r>
    </w:p>
    <w:p w14:paraId="04DD8F32" w14:textId="38C3A6EA" w:rsidR="009A1CC4" w:rsidRPr="00E51C72" w:rsidRDefault="005D2258" w:rsidP="005D225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E51C72">
        <w:rPr>
          <w:rFonts w:ascii="Arial" w:hAnsi="Arial" w:cs="Arial"/>
          <w:sz w:val="20"/>
          <w:szCs w:val="20"/>
        </w:rPr>
        <w:t>*</w:t>
      </w:r>
      <w:r w:rsidR="008752B7" w:rsidRPr="00E51C72">
        <w:rPr>
          <w:rFonts w:ascii="Arial" w:hAnsi="Arial" w:cs="Arial"/>
          <w:sz w:val="20"/>
          <w:szCs w:val="20"/>
        </w:rPr>
        <w:t>Właściwe podkreślić</w:t>
      </w:r>
    </w:p>
    <w:p w14:paraId="75BECB87" w14:textId="77777777" w:rsidR="005D2258" w:rsidRDefault="005D2258" w:rsidP="005D225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2CB2936" w14:textId="054D6C45" w:rsidR="009A1CC4" w:rsidRDefault="005D2258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A1CC4" w:rsidRPr="00C24243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="009A1CC4" w:rsidRPr="00C24243">
        <w:rPr>
          <w:rFonts w:ascii="Arial" w:hAnsi="Arial" w:cs="Arial"/>
          <w:sz w:val="20"/>
          <w:szCs w:val="20"/>
        </w:rPr>
        <w:t xml:space="preserve">, iż wskazana w ofercie całkowita </w:t>
      </w:r>
      <w:r w:rsidR="0062793A" w:rsidRPr="00C24243">
        <w:rPr>
          <w:rFonts w:ascii="Arial" w:hAnsi="Arial" w:cs="Arial"/>
          <w:sz w:val="20"/>
          <w:szCs w:val="20"/>
        </w:rPr>
        <w:t>cena</w:t>
      </w:r>
      <w:r w:rsidR="009A1CC4" w:rsidRPr="00C24243">
        <w:rPr>
          <w:rFonts w:ascii="Arial" w:hAnsi="Arial" w:cs="Arial"/>
          <w:sz w:val="20"/>
          <w:szCs w:val="20"/>
        </w:rPr>
        <w:t xml:space="preserve"> jako cena ryczałtowa została</w:t>
      </w:r>
      <w:r w:rsidR="009A1CC4">
        <w:rPr>
          <w:rFonts w:ascii="Arial" w:hAnsi="Arial" w:cs="Arial"/>
          <w:sz w:val="20"/>
          <w:szCs w:val="20"/>
        </w:rPr>
        <w:t xml:space="preserve"> </w:t>
      </w:r>
      <w:r w:rsidR="009A1CC4" w:rsidRPr="00C24243">
        <w:rPr>
          <w:rFonts w:ascii="Arial" w:hAnsi="Arial" w:cs="Arial"/>
          <w:sz w:val="20"/>
          <w:szCs w:val="20"/>
        </w:rPr>
        <w:t>pr</w:t>
      </w:r>
      <w:r w:rsidR="004246A1">
        <w:rPr>
          <w:rFonts w:ascii="Arial" w:hAnsi="Arial" w:cs="Arial"/>
          <w:sz w:val="20"/>
          <w:szCs w:val="20"/>
        </w:rPr>
        <w:t>awidłowo skalkulowana i obejmuje</w:t>
      </w:r>
      <w:r w:rsidR="009A1CC4" w:rsidRPr="00C24243">
        <w:rPr>
          <w:rFonts w:ascii="Arial" w:hAnsi="Arial" w:cs="Arial"/>
          <w:sz w:val="20"/>
          <w:szCs w:val="20"/>
        </w:rPr>
        <w:t xml:space="preserve"> wsz</w:t>
      </w:r>
      <w:r w:rsidR="009A1CC4">
        <w:rPr>
          <w:rFonts w:ascii="Arial" w:hAnsi="Arial" w:cs="Arial"/>
          <w:sz w:val="20"/>
          <w:szCs w:val="20"/>
        </w:rPr>
        <w:t>elkie koszty realizacji zadania.</w:t>
      </w:r>
    </w:p>
    <w:p w14:paraId="06F8D15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284A0F9" w14:textId="6CA8B851" w:rsidR="009A1CC4" w:rsidRPr="00C24243" w:rsidRDefault="005D2258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9A1CC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ż</w:t>
      </w:r>
      <w:r w:rsidR="009A1CC4">
        <w:rPr>
          <w:rFonts w:ascii="Arial" w:hAnsi="Arial" w:cs="Arial"/>
          <w:sz w:val="20"/>
          <w:szCs w:val="20"/>
        </w:rPr>
        <w:t>e akceptuje warunki udział</w:t>
      </w:r>
      <w:r w:rsidR="00854F8D">
        <w:rPr>
          <w:rFonts w:ascii="Arial" w:hAnsi="Arial" w:cs="Arial"/>
          <w:sz w:val="20"/>
          <w:szCs w:val="20"/>
        </w:rPr>
        <w:t>u</w:t>
      </w:r>
      <w:r w:rsidR="009A1CC4">
        <w:rPr>
          <w:rFonts w:ascii="Arial" w:hAnsi="Arial" w:cs="Arial"/>
          <w:sz w:val="20"/>
          <w:szCs w:val="20"/>
        </w:rPr>
        <w:t xml:space="preserve"> w postępowaniu określonym w zapytaniu ofertowym </w:t>
      </w:r>
      <w:r w:rsidR="00D1713C">
        <w:rPr>
          <w:rFonts w:ascii="Arial" w:hAnsi="Arial" w:cs="Arial"/>
          <w:sz w:val="20"/>
          <w:szCs w:val="20"/>
        </w:rPr>
        <w:br/>
      </w:r>
      <w:r w:rsidR="009A1CC4">
        <w:rPr>
          <w:rFonts w:ascii="Arial" w:hAnsi="Arial" w:cs="Arial"/>
          <w:sz w:val="20"/>
          <w:szCs w:val="20"/>
        </w:rPr>
        <w:t>i zobowiązuje się w przypadku wyboru tej oferty do zawarcia umowy w miejscu i terminie wyznaczonym przez Zamawiającego.</w:t>
      </w:r>
    </w:p>
    <w:p w14:paraId="05202F2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EBE8619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E2B4221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Brak wyraźnej deklaracj</w:t>
      </w:r>
      <w:r w:rsidR="000638D9">
        <w:rPr>
          <w:rFonts w:ascii="Arial" w:hAnsi="Arial" w:cs="Arial"/>
          <w:sz w:val="20"/>
          <w:szCs w:val="20"/>
        </w:rPr>
        <w:t>i będzie skutkował przyznaniem 0</w:t>
      </w:r>
      <w:r w:rsidRPr="00DE4917">
        <w:rPr>
          <w:rFonts w:ascii="Arial" w:hAnsi="Arial" w:cs="Arial"/>
          <w:sz w:val="20"/>
          <w:szCs w:val="20"/>
        </w:rPr>
        <w:t xml:space="preserve"> punktów w danym kryterium.</w:t>
      </w:r>
    </w:p>
    <w:p w14:paraId="4C94A5AF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DA4FF2A" w14:textId="2DFC3523" w:rsidR="009A1CC4" w:rsidRPr="00903CC6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…………………</w:t>
      </w:r>
      <w:r w:rsidR="001E76EB">
        <w:rPr>
          <w:rFonts w:ascii="Arial" w:hAnsi="Arial" w:cs="Arial"/>
          <w:sz w:val="20"/>
          <w:szCs w:val="20"/>
        </w:rPr>
        <w:t>…………………………</w:t>
      </w:r>
      <w:r w:rsidR="0062793A">
        <w:rPr>
          <w:rFonts w:ascii="Arial" w:hAnsi="Arial" w:cs="Arial"/>
          <w:sz w:val="20"/>
          <w:szCs w:val="20"/>
        </w:rPr>
        <w:t>……</w:t>
      </w:r>
      <w:r w:rsidRPr="00903CC6">
        <w:rPr>
          <w:rFonts w:ascii="Arial" w:hAnsi="Arial" w:cs="Arial"/>
          <w:sz w:val="20"/>
          <w:szCs w:val="20"/>
        </w:rPr>
        <w:t>… tel</w:t>
      </w:r>
      <w:r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</w:t>
      </w:r>
      <w:r w:rsidR="001E76EB">
        <w:rPr>
          <w:rFonts w:ascii="Arial" w:hAnsi="Arial" w:cs="Arial"/>
          <w:sz w:val="20"/>
          <w:szCs w:val="20"/>
        </w:rPr>
        <w:t>…………</w:t>
      </w:r>
      <w:r w:rsidR="0062793A">
        <w:rPr>
          <w:rFonts w:ascii="Arial" w:hAnsi="Arial" w:cs="Arial"/>
          <w:sz w:val="20"/>
          <w:szCs w:val="20"/>
        </w:rPr>
        <w:t>…</w:t>
      </w:r>
      <w:r w:rsidR="0062793A" w:rsidRPr="00903CC6">
        <w:rPr>
          <w:rFonts w:ascii="Arial" w:hAnsi="Arial" w:cs="Arial"/>
          <w:sz w:val="20"/>
          <w:szCs w:val="20"/>
        </w:rPr>
        <w:t>…</w:t>
      </w:r>
      <w:r w:rsidRPr="00903CC6">
        <w:rPr>
          <w:rFonts w:ascii="Arial" w:hAnsi="Arial" w:cs="Arial"/>
          <w:sz w:val="20"/>
          <w:szCs w:val="20"/>
        </w:rPr>
        <w:t>.</w:t>
      </w:r>
    </w:p>
    <w:p w14:paraId="3DDDF13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67C51C2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C7497AF" w14:textId="77777777" w:rsidR="00A11372" w:rsidRDefault="00A11372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FEC0BCA" w14:textId="77777777" w:rsidR="001E76EB" w:rsidRDefault="001E76EB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D8CF78F" w14:textId="77777777" w:rsidR="009A1CC4" w:rsidRDefault="00155037" w:rsidP="00E51C72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A1CC4">
        <w:rPr>
          <w:rFonts w:ascii="Arial" w:hAnsi="Arial" w:cs="Arial"/>
          <w:sz w:val="20"/>
          <w:szCs w:val="20"/>
        </w:rPr>
        <w:t>……………………………………….</w:t>
      </w:r>
    </w:p>
    <w:p w14:paraId="72A92167" w14:textId="5029D98D" w:rsidR="008D57E6" w:rsidRDefault="009A1CC4" w:rsidP="00E51C72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793A">
        <w:rPr>
          <w:rFonts w:ascii="Arial" w:hAnsi="Arial" w:cs="Arial"/>
          <w:sz w:val="20"/>
          <w:szCs w:val="20"/>
        </w:rPr>
        <w:t>podpis i</w:t>
      </w:r>
      <w:r>
        <w:rPr>
          <w:rFonts w:ascii="Arial" w:hAnsi="Arial" w:cs="Arial"/>
          <w:sz w:val="20"/>
          <w:szCs w:val="20"/>
        </w:rPr>
        <w:t xml:space="preserve"> pieczęć Oferent</w:t>
      </w:r>
    </w:p>
    <w:p w14:paraId="32C797D5" w14:textId="77777777" w:rsidR="00A11372" w:rsidRDefault="00A11372" w:rsidP="00603180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2E18A0F8" w14:textId="77777777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01E414BA" w14:textId="77777777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206BB6">
        <w:rPr>
          <w:rFonts w:ascii="Arial" w:hAnsi="Arial" w:cs="Arial"/>
          <w:sz w:val="20"/>
          <w:szCs w:val="20"/>
        </w:rPr>
        <w:t xml:space="preserve"> </w:t>
      </w:r>
      <w:r w:rsidR="00F35562">
        <w:rPr>
          <w:rFonts w:ascii="Arial" w:hAnsi="Arial" w:cs="Arial"/>
          <w:sz w:val="20"/>
          <w:szCs w:val="20"/>
        </w:rPr>
        <w:t>1</w:t>
      </w:r>
      <w:r w:rsidR="00206BB6">
        <w:rPr>
          <w:rFonts w:ascii="Arial" w:hAnsi="Arial" w:cs="Arial"/>
          <w:sz w:val="20"/>
          <w:szCs w:val="20"/>
        </w:rPr>
        <w:t>/FPMW/202</w:t>
      </w:r>
      <w:r w:rsidR="00F35562">
        <w:rPr>
          <w:rFonts w:ascii="Arial" w:hAnsi="Arial" w:cs="Arial"/>
          <w:sz w:val="20"/>
          <w:szCs w:val="20"/>
        </w:rPr>
        <w:t>5</w:t>
      </w:r>
    </w:p>
    <w:p w14:paraId="25FBD3C0" w14:textId="74D57DE1" w:rsidR="009A1CC4" w:rsidRDefault="009A1CC4" w:rsidP="009A1CC4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F35562">
        <w:rPr>
          <w:rFonts w:ascii="Arial" w:hAnsi="Arial" w:cs="Arial"/>
          <w:sz w:val="20"/>
          <w:szCs w:val="20"/>
        </w:rPr>
        <w:t>2</w:t>
      </w:r>
      <w:r w:rsidR="006221D2">
        <w:rPr>
          <w:rFonts w:ascii="Arial" w:hAnsi="Arial" w:cs="Arial"/>
          <w:sz w:val="20"/>
          <w:szCs w:val="20"/>
        </w:rPr>
        <w:t>2</w:t>
      </w:r>
      <w:r w:rsidR="00F35562">
        <w:rPr>
          <w:rFonts w:ascii="Arial" w:hAnsi="Arial" w:cs="Arial"/>
          <w:sz w:val="20"/>
          <w:szCs w:val="20"/>
        </w:rPr>
        <w:t xml:space="preserve"> lipca</w:t>
      </w:r>
      <w:r>
        <w:rPr>
          <w:rFonts w:ascii="Arial" w:hAnsi="Arial" w:cs="Arial"/>
          <w:sz w:val="20"/>
          <w:szCs w:val="20"/>
        </w:rPr>
        <w:t xml:space="preserve"> </w:t>
      </w:r>
      <w:r w:rsidR="00206BB6">
        <w:rPr>
          <w:rFonts w:ascii="Arial" w:hAnsi="Arial" w:cs="Arial"/>
          <w:sz w:val="20"/>
          <w:szCs w:val="20"/>
        </w:rPr>
        <w:t>202</w:t>
      </w:r>
      <w:r w:rsidR="00F35562">
        <w:rPr>
          <w:rFonts w:ascii="Arial" w:hAnsi="Arial" w:cs="Arial"/>
          <w:sz w:val="20"/>
          <w:szCs w:val="20"/>
        </w:rPr>
        <w:t>5</w:t>
      </w:r>
      <w:r w:rsidRPr="00387342">
        <w:rPr>
          <w:rFonts w:ascii="Arial" w:hAnsi="Arial" w:cs="Arial"/>
          <w:sz w:val="20"/>
          <w:szCs w:val="20"/>
        </w:rPr>
        <w:t xml:space="preserve"> r.</w:t>
      </w:r>
    </w:p>
    <w:p w14:paraId="48F73EB9" w14:textId="77777777" w:rsidR="00F35562" w:rsidRDefault="00206BB6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502E251C" w14:textId="77777777" w:rsidR="00F35562" w:rsidRDefault="00F35562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5527E36" w14:textId="77777777" w:rsidR="00F35562" w:rsidRDefault="00F35562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D32EE8E" w14:textId="6B916D44" w:rsidR="00C6120F" w:rsidRDefault="00C6120F" w:rsidP="00C6120F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</w:t>
      </w:r>
      <w:r w:rsidRPr="006221D2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</w:t>
      </w:r>
      <w:r w:rsidRPr="006221D2">
        <w:rPr>
          <w:rFonts w:ascii="Arial" w:hAnsi="Arial" w:cs="Arial"/>
          <w:sz w:val="20"/>
          <w:szCs w:val="20"/>
        </w:rPr>
        <w:t xml:space="preserve"> 2025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35F694A7" w14:textId="5392597F" w:rsidR="00C6120F" w:rsidRPr="00C85167" w:rsidRDefault="00C6120F" w:rsidP="00C6120F">
      <w:pPr>
        <w:pStyle w:val="Akapitzlist1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Miejsce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data</w:t>
      </w:r>
    </w:p>
    <w:p w14:paraId="3287897B" w14:textId="77777777" w:rsidR="009A1CC4" w:rsidRDefault="009A1CC4" w:rsidP="0033671F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4B207E8" w14:textId="77777777" w:rsidR="009A1CC4" w:rsidRDefault="009A1CC4" w:rsidP="00F35562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FF61348" w14:textId="41128C75" w:rsidR="009A1CC4" w:rsidRPr="00D17598" w:rsidRDefault="009A1CC4" w:rsidP="0033671F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D17598">
        <w:rPr>
          <w:rFonts w:ascii="Arial" w:hAnsi="Arial" w:cs="Arial"/>
          <w:b/>
          <w:sz w:val="22"/>
          <w:szCs w:val="22"/>
        </w:rPr>
        <w:tab/>
        <w:t>OŚWIADCZENIE</w:t>
      </w:r>
    </w:p>
    <w:p w14:paraId="4E4EB002" w14:textId="32965BFC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</w:t>
      </w:r>
      <w:r w:rsidR="0062793A" w:rsidRPr="00D17598">
        <w:rPr>
          <w:rFonts w:ascii="Arial" w:hAnsi="Arial" w:cs="Arial"/>
          <w:sz w:val="22"/>
          <w:szCs w:val="22"/>
        </w:rPr>
        <w:t>… (</w:t>
      </w:r>
      <w:r w:rsidRPr="00D17598">
        <w:rPr>
          <w:rFonts w:ascii="Arial" w:hAnsi="Arial" w:cs="Arial"/>
          <w:sz w:val="22"/>
          <w:szCs w:val="22"/>
        </w:rPr>
        <w:t>Dz. Urz. UE L 119/1 z 4.5.2016 r.) zwanego dalej RODO, informuję, że:</w:t>
      </w:r>
    </w:p>
    <w:p w14:paraId="3BC32A7F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94227F2" w14:textId="77777777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Administratorem Pani/Pana danyc</w:t>
      </w:r>
      <w:r>
        <w:rPr>
          <w:rFonts w:ascii="Arial" w:hAnsi="Arial" w:cs="Arial"/>
          <w:sz w:val="22"/>
          <w:szCs w:val="22"/>
        </w:rPr>
        <w:t>h osobowych jest Polski Związek Hodow</w:t>
      </w:r>
      <w:r w:rsidRPr="00D17598">
        <w:rPr>
          <w:rFonts w:ascii="Arial" w:hAnsi="Arial" w:cs="Arial"/>
          <w:sz w:val="22"/>
          <w:szCs w:val="22"/>
        </w:rPr>
        <w:t xml:space="preserve">ców </w:t>
      </w:r>
      <w:r w:rsidR="004D3A67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i Producentów Bydła Mięsnego z siedzibą w Warszawie, ul. Rakowiecka 32;</w:t>
      </w:r>
    </w:p>
    <w:p w14:paraId="0A0358A4" w14:textId="77777777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przetwarzane będą w celu realizacji praw i obowiązków wynikających z uczestnictwa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="00FC7DF6">
        <w:rPr>
          <w:rFonts w:ascii="Arial" w:hAnsi="Arial" w:cs="Arial"/>
          <w:sz w:val="22"/>
          <w:szCs w:val="22"/>
        </w:rPr>
        <w:t xml:space="preserve">nr </w:t>
      </w:r>
      <w:r w:rsidR="000D22F4">
        <w:rPr>
          <w:rFonts w:ascii="Arial" w:hAnsi="Arial" w:cs="Arial"/>
          <w:sz w:val="22"/>
          <w:szCs w:val="22"/>
        </w:rPr>
        <w:t>1</w:t>
      </w:r>
      <w:r w:rsidR="00FC7DF6">
        <w:rPr>
          <w:rFonts w:ascii="Arial" w:hAnsi="Arial" w:cs="Arial"/>
          <w:sz w:val="22"/>
          <w:szCs w:val="22"/>
        </w:rPr>
        <w:t>/FPMW/202</w:t>
      </w:r>
      <w:r w:rsidR="000D22F4">
        <w:rPr>
          <w:rFonts w:ascii="Arial" w:hAnsi="Arial" w:cs="Arial"/>
          <w:sz w:val="22"/>
          <w:szCs w:val="22"/>
        </w:rPr>
        <w:t>5</w:t>
      </w:r>
      <w:r w:rsidRPr="00D17598">
        <w:rPr>
          <w:rFonts w:ascii="Arial" w:hAnsi="Arial" w:cs="Arial"/>
          <w:sz w:val="22"/>
          <w:szCs w:val="22"/>
        </w:rPr>
        <w:t xml:space="preserve"> oraz </w:t>
      </w:r>
      <w:r w:rsidR="004D3A67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w trakcie przedstawienia dokumentacji do KOWR w celu weryfikacji poprawności przeprowadzenia postępowania;</w:t>
      </w:r>
    </w:p>
    <w:p w14:paraId="3D6C4A5E" w14:textId="77777777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Odbiorcą Pani/Pana danych osobowych będzie Polski Związek Hodowców i Producentów Bydła Mięsnego z siedzibą w Warszawie, ul. Rakowiecka 32;</w:t>
      </w:r>
    </w:p>
    <w:p w14:paraId="7E6DDA3A" w14:textId="77777777" w:rsidR="009A1CC4" w:rsidRPr="007969E0" w:rsidRDefault="009A1CC4" w:rsidP="007969E0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będą przechowywane przez okres postępowania konkursowego, realizacji zadania, o którym mowa w postępowaniu konkursowym</w:t>
      </w:r>
      <w:r w:rsidR="006D1CE5">
        <w:rPr>
          <w:rFonts w:ascii="Arial" w:hAnsi="Arial" w:cs="Arial"/>
          <w:sz w:val="22"/>
          <w:szCs w:val="22"/>
        </w:rPr>
        <w:t xml:space="preserve"> </w:t>
      </w:r>
      <w:r w:rsidR="000D22F4">
        <w:rPr>
          <w:rFonts w:ascii="Arial" w:hAnsi="Arial" w:cs="Arial"/>
          <w:sz w:val="22"/>
          <w:szCs w:val="22"/>
        </w:rPr>
        <w:t>nr 1</w:t>
      </w:r>
      <w:r w:rsidR="006D1CE5">
        <w:rPr>
          <w:rFonts w:ascii="Arial" w:hAnsi="Arial" w:cs="Arial"/>
          <w:sz w:val="22"/>
          <w:szCs w:val="22"/>
        </w:rPr>
        <w:t>/FPMW/202</w:t>
      </w:r>
      <w:r w:rsidR="000D22F4">
        <w:rPr>
          <w:rFonts w:ascii="Arial" w:hAnsi="Arial" w:cs="Arial"/>
          <w:sz w:val="22"/>
          <w:szCs w:val="22"/>
        </w:rPr>
        <w:t>5</w:t>
      </w:r>
      <w:r w:rsidRPr="00D17598">
        <w:rPr>
          <w:rFonts w:ascii="Arial" w:hAnsi="Arial" w:cs="Arial"/>
          <w:sz w:val="22"/>
          <w:szCs w:val="22"/>
        </w:rPr>
        <w:t>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</w:t>
      </w:r>
      <w:r w:rsidR="00C722B5">
        <w:rPr>
          <w:rFonts w:ascii="Arial" w:hAnsi="Arial" w:cs="Arial"/>
          <w:sz w:val="22"/>
          <w:szCs w:val="22"/>
        </w:rPr>
        <w:t>ansowanych z Fundusz</w:t>
      </w:r>
      <w:r w:rsidR="007969E0">
        <w:rPr>
          <w:rFonts w:ascii="Arial" w:hAnsi="Arial" w:cs="Arial"/>
          <w:sz w:val="22"/>
          <w:szCs w:val="22"/>
        </w:rPr>
        <w:t>y</w:t>
      </w:r>
      <w:r w:rsidR="00C722B5">
        <w:rPr>
          <w:rFonts w:ascii="Arial" w:hAnsi="Arial" w:cs="Arial"/>
          <w:sz w:val="22"/>
          <w:szCs w:val="22"/>
        </w:rPr>
        <w:t xml:space="preserve"> Promocji</w:t>
      </w:r>
      <w:r w:rsidRPr="00D17598">
        <w:rPr>
          <w:rFonts w:ascii="Arial" w:hAnsi="Arial" w:cs="Arial"/>
          <w:sz w:val="22"/>
          <w:szCs w:val="22"/>
        </w:rPr>
        <w:t>.</w:t>
      </w:r>
    </w:p>
    <w:p w14:paraId="5759DA5B" w14:textId="1B4BC332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Posiada Pani/</w:t>
      </w:r>
      <w:r w:rsidR="0062793A" w:rsidRPr="00D17598">
        <w:rPr>
          <w:rFonts w:ascii="Arial" w:hAnsi="Arial" w:cs="Arial"/>
          <w:sz w:val="22"/>
          <w:szCs w:val="22"/>
        </w:rPr>
        <w:t>Pan prawo</w:t>
      </w:r>
      <w:r w:rsidRPr="00D17598">
        <w:rPr>
          <w:rFonts w:ascii="Arial" w:hAnsi="Arial" w:cs="Arial"/>
          <w:sz w:val="22"/>
          <w:szCs w:val="22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</w:t>
      </w:r>
      <w:r w:rsidR="004D3A67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z prawem przetwarzania, którego dokonano na podstawie zgody przed jej cofnięciem;</w:t>
      </w:r>
    </w:p>
    <w:p w14:paraId="2D1AB57E" w14:textId="1CA18AC0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Ma Pani/Pan prawo wniesienia skargi do Prezesa urzędu Ochrony Danych Osobowych, gdy uzna Pani/Pan, </w:t>
      </w:r>
      <w:r w:rsidR="00E7074A">
        <w:rPr>
          <w:rFonts w:ascii="Arial" w:hAnsi="Arial" w:cs="Arial"/>
          <w:sz w:val="22"/>
          <w:szCs w:val="22"/>
        </w:rPr>
        <w:t>ż</w:t>
      </w:r>
      <w:r w:rsidRPr="00D17598">
        <w:rPr>
          <w:rFonts w:ascii="Arial" w:hAnsi="Arial" w:cs="Arial"/>
          <w:sz w:val="22"/>
          <w:szCs w:val="22"/>
        </w:rPr>
        <w:t>e przetwarzanie danych osobowych Pani/Pana dotyczących narusza przepisy RODO;</w:t>
      </w:r>
    </w:p>
    <w:p w14:paraId="74B173D8" w14:textId="77777777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Podanie przez Panią/Pana danych osobowych jest wymogiem ustawowym; ich nieprzekazanie uniemożliwi udział Pana/Pani oferty w postępowaniu konkursowym</w:t>
      </w:r>
      <w:r w:rsidR="00203560">
        <w:rPr>
          <w:rFonts w:ascii="Arial" w:hAnsi="Arial" w:cs="Arial"/>
          <w:sz w:val="22"/>
          <w:szCs w:val="22"/>
        </w:rPr>
        <w:t xml:space="preserve"> </w:t>
      </w:r>
      <w:r w:rsidR="000D22F4">
        <w:rPr>
          <w:rFonts w:ascii="Arial" w:hAnsi="Arial" w:cs="Arial"/>
          <w:sz w:val="22"/>
          <w:szCs w:val="22"/>
        </w:rPr>
        <w:t>nr 1</w:t>
      </w:r>
      <w:r w:rsidR="00203560">
        <w:rPr>
          <w:rFonts w:ascii="Arial" w:hAnsi="Arial" w:cs="Arial"/>
          <w:sz w:val="22"/>
          <w:szCs w:val="22"/>
        </w:rPr>
        <w:t>/FPMW/202</w:t>
      </w:r>
      <w:r w:rsidR="000D22F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oraz</w:t>
      </w:r>
      <w:r w:rsidRPr="00D17598">
        <w:rPr>
          <w:rFonts w:ascii="Arial" w:hAnsi="Arial" w:cs="Arial"/>
          <w:sz w:val="22"/>
          <w:szCs w:val="22"/>
        </w:rPr>
        <w:t xml:space="preserve"> zawarciu umowy na realizację zadania, o którym w tym postepowaniu mowa, o ile Pani/Pana oferta zostanie w jego toku wyłoniona.</w:t>
      </w:r>
    </w:p>
    <w:p w14:paraId="56B613D6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223E803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56888AD0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F423197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Imię i Nazwisko/Nazwa Podmiotu      </w:t>
      </w:r>
    </w:p>
    <w:p w14:paraId="39755A81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61DC8E0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FB01431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410354F9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7DF9EA3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8D5A650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575A0F65" w14:textId="77777777" w:rsidR="00FC6A28" w:rsidRPr="006F0FAE" w:rsidRDefault="006F0FAE" w:rsidP="006F0FAE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sectPr w:rsidR="00FC6A28" w:rsidRPr="006F0FAE" w:rsidSect="000D5F3A">
      <w:footerReference w:type="even" r:id="rId11"/>
      <w:footerReference w:type="default" r:id="rId12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B91C" w14:textId="77777777" w:rsidR="00BA7328" w:rsidRDefault="00BA7328">
      <w:r>
        <w:separator/>
      </w:r>
    </w:p>
  </w:endnote>
  <w:endnote w:type="continuationSeparator" w:id="0">
    <w:p w14:paraId="35D93AE9" w14:textId="77777777" w:rsidR="00BA7328" w:rsidRDefault="00BA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8B9C" w14:textId="77777777" w:rsidR="00FC6A28" w:rsidRDefault="009A1CC4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2BC6C5" w14:textId="77777777" w:rsidR="00FC6A28" w:rsidRDefault="00FC6A28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2261" w14:textId="77777777" w:rsidR="00FC6A28" w:rsidRDefault="009A1CC4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22F4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0B2A70C" w14:textId="77777777" w:rsidR="00FC6A28" w:rsidRDefault="00FC6A28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00F5" w14:textId="77777777" w:rsidR="00BA7328" w:rsidRDefault="00BA7328">
      <w:r>
        <w:separator/>
      </w:r>
    </w:p>
  </w:footnote>
  <w:footnote w:type="continuationSeparator" w:id="0">
    <w:p w14:paraId="6C4D377D" w14:textId="77777777" w:rsidR="00BA7328" w:rsidRDefault="00BA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694686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7EC"/>
    <w:multiLevelType w:val="hybridMultilevel"/>
    <w:tmpl w:val="2AE63312"/>
    <w:lvl w:ilvl="0" w:tplc="ECC4B2D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390B"/>
    <w:multiLevelType w:val="hybridMultilevel"/>
    <w:tmpl w:val="C066A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2E2E"/>
    <w:multiLevelType w:val="hybridMultilevel"/>
    <w:tmpl w:val="97A4F8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057B5"/>
    <w:multiLevelType w:val="hybridMultilevel"/>
    <w:tmpl w:val="21BC8800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5695D"/>
    <w:multiLevelType w:val="hybridMultilevel"/>
    <w:tmpl w:val="D26C10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C2146"/>
    <w:multiLevelType w:val="hybridMultilevel"/>
    <w:tmpl w:val="841ED8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51B1E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573272A0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0CFC"/>
    <w:multiLevelType w:val="hybridMultilevel"/>
    <w:tmpl w:val="5E9CE65E"/>
    <w:lvl w:ilvl="0" w:tplc="A66299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7231"/>
    <w:multiLevelType w:val="hybridMultilevel"/>
    <w:tmpl w:val="58E0F7A0"/>
    <w:lvl w:ilvl="0" w:tplc="A1F484AA">
      <w:start w:val="2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215118">
    <w:abstractNumId w:val="0"/>
  </w:num>
  <w:num w:numId="2" w16cid:durableId="314533650">
    <w:abstractNumId w:val="11"/>
  </w:num>
  <w:num w:numId="3" w16cid:durableId="594094334">
    <w:abstractNumId w:val="9"/>
  </w:num>
  <w:num w:numId="4" w16cid:durableId="473910313">
    <w:abstractNumId w:val="8"/>
  </w:num>
  <w:num w:numId="5" w16cid:durableId="1985888822">
    <w:abstractNumId w:val="12"/>
  </w:num>
  <w:num w:numId="6" w16cid:durableId="318462914">
    <w:abstractNumId w:val="20"/>
  </w:num>
  <w:num w:numId="7" w16cid:durableId="1777560752">
    <w:abstractNumId w:val="6"/>
  </w:num>
  <w:num w:numId="8" w16cid:durableId="1688827115">
    <w:abstractNumId w:val="18"/>
  </w:num>
  <w:num w:numId="9" w16cid:durableId="890381953">
    <w:abstractNumId w:val="19"/>
  </w:num>
  <w:num w:numId="10" w16cid:durableId="42677710">
    <w:abstractNumId w:val="14"/>
  </w:num>
  <w:num w:numId="11" w16cid:durableId="435953805">
    <w:abstractNumId w:val="1"/>
  </w:num>
  <w:num w:numId="12" w16cid:durableId="792018614">
    <w:abstractNumId w:val="15"/>
  </w:num>
  <w:num w:numId="13" w16cid:durableId="1730959267">
    <w:abstractNumId w:val="2"/>
  </w:num>
  <w:num w:numId="14" w16cid:durableId="1381511637">
    <w:abstractNumId w:val="17"/>
  </w:num>
  <w:num w:numId="15" w16cid:durableId="51850430">
    <w:abstractNumId w:val="4"/>
  </w:num>
  <w:num w:numId="16" w16cid:durableId="1133447989">
    <w:abstractNumId w:val="13"/>
  </w:num>
  <w:num w:numId="17" w16cid:durableId="295181772">
    <w:abstractNumId w:val="16"/>
  </w:num>
  <w:num w:numId="18" w16cid:durableId="954406061">
    <w:abstractNumId w:val="3"/>
  </w:num>
  <w:num w:numId="19" w16cid:durableId="2038267796">
    <w:abstractNumId w:val="7"/>
  </w:num>
  <w:num w:numId="20" w16cid:durableId="1847164067">
    <w:abstractNumId w:val="10"/>
  </w:num>
  <w:num w:numId="21" w16cid:durableId="41925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F"/>
    <w:rsid w:val="000127DD"/>
    <w:rsid w:val="00012D2C"/>
    <w:rsid w:val="00015F34"/>
    <w:rsid w:val="0002602B"/>
    <w:rsid w:val="00027407"/>
    <w:rsid w:val="00032DFA"/>
    <w:rsid w:val="000360CD"/>
    <w:rsid w:val="00036EC6"/>
    <w:rsid w:val="0003752A"/>
    <w:rsid w:val="000415CC"/>
    <w:rsid w:val="00042BAF"/>
    <w:rsid w:val="00053A6A"/>
    <w:rsid w:val="000571AA"/>
    <w:rsid w:val="000638D9"/>
    <w:rsid w:val="00065A31"/>
    <w:rsid w:val="00067155"/>
    <w:rsid w:val="00071D3F"/>
    <w:rsid w:val="00077201"/>
    <w:rsid w:val="00092D9F"/>
    <w:rsid w:val="000A0B1E"/>
    <w:rsid w:val="000A41A2"/>
    <w:rsid w:val="000B1ADF"/>
    <w:rsid w:val="000C1A08"/>
    <w:rsid w:val="000D22F4"/>
    <w:rsid w:val="000D2DDA"/>
    <w:rsid w:val="000D4A6D"/>
    <w:rsid w:val="000D5F3A"/>
    <w:rsid w:val="000D5FCB"/>
    <w:rsid w:val="000E31C3"/>
    <w:rsid w:val="000F092D"/>
    <w:rsid w:val="000F28C6"/>
    <w:rsid w:val="00112840"/>
    <w:rsid w:val="00112AA5"/>
    <w:rsid w:val="00114357"/>
    <w:rsid w:val="00122079"/>
    <w:rsid w:val="00123AD2"/>
    <w:rsid w:val="00133CE0"/>
    <w:rsid w:val="00142039"/>
    <w:rsid w:val="00142B6D"/>
    <w:rsid w:val="001475F4"/>
    <w:rsid w:val="001508B9"/>
    <w:rsid w:val="00155037"/>
    <w:rsid w:val="00162388"/>
    <w:rsid w:val="00162B9E"/>
    <w:rsid w:val="001721F0"/>
    <w:rsid w:val="001750A4"/>
    <w:rsid w:val="00181A01"/>
    <w:rsid w:val="00184289"/>
    <w:rsid w:val="0019503A"/>
    <w:rsid w:val="001C3168"/>
    <w:rsid w:val="001C6E7E"/>
    <w:rsid w:val="001D16F5"/>
    <w:rsid w:val="001E5D45"/>
    <w:rsid w:val="001E76EB"/>
    <w:rsid w:val="001F34A0"/>
    <w:rsid w:val="001F3CDA"/>
    <w:rsid w:val="00203560"/>
    <w:rsid w:val="00205DB1"/>
    <w:rsid w:val="00206BB6"/>
    <w:rsid w:val="002071D4"/>
    <w:rsid w:val="00220A99"/>
    <w:rsid w:val="002229FD"/>
    <w:rsid w:val="00222C53"/>
    <w:rsid w:val="00231691"/>
    <w:rsid w:val="00235B1E"/>
    <w:rsid w:val="00240317"/>
    <w:rsid w:val="002420BB"/>
    <w:rsid w:val="002537CE"/>
    <w:rsid w:val="00255995"/>
    <w:rsid w:val="00266715"/>
    <w:rsid w:val="00272503"/>
    <w:rsid w:val="00274603"/>
    <w:rsid w:val="00274DBB"/>
    <w:rsid w:val="002770D6"/>
    <w:rsid w:val="0028029B"/>
    <w:rsid w:val="00280A68"/>
    <w:rsid w:val="002925BB"/>
    <w:rsid w:val="00296EF9"/>
    <w:rsid w:val="002B13D6"/>
    <w:rsid w:val="002B5A9F"/>
    <w:rsid w:val="002B78E5"/>
    <w:rsid w:val="002B7C21"/>
    <w:rsid w:val="002C1390"/>
    <w:rsid w:val="002C33B4"/>
    <w:rsid w:val="002C443E"/>
    <w:rsid w:val="002D6C38"/>
    <w:rsid w:val="002D750C"/>
    <w:rsid w:val="002E01D8"/>
    <w:rsid w:val="002E17EB"/>
    <w:rsid w:val="002E4756"/>
    <w:rsid w:val="002F2C0C"/>
    <w:rsid w:val="002F5B2D"/>
    <w:rsid w:val="00303565"/>
    <w:rsid w:val="00303B57"/>
    <w:rsid w:val="003057E2"/>
    <w:rsid w:val="0031076D"/>
    <w:rsid w:val="003142C0"/>
    <w:rsid w:val="00317CA7"/>
    <w:rsid w:val="00320941"/>
    <w:rsid w:val="00321722"/>
    <w:rsid w:val="00327779"/>
    <w:rsid w:val="003316D3"/>
    <w:rsid w:val="0033671F"/>
    <w:rsid w:val="0035719D"/>
    <w:rsid w:val="00363778"/>
    <w:rsid w:val="00365F56"/>
    <w:rsid w:val="003718CF"/>
    <w:rsid w:val="00384D43"/>
    <w:rsid w:val="003935AF"/>
    <w:rsid w:val="003A37E3"/>
    <w:rsid w:val="003B00BB"/>
    <w:rsid w:val="003B018F"/>
    <w:rsid w:val="003B39D7"/>
    <w:rsid w:val="003C215F"/>
    <w:rsid w:val="003C4B8C"/>
    <w:rsid w:val="003C4EB5"/>
    <w:rsid w:val="003E09DD"/>
    <w:rsid w:val="003F2E1F"/>
    <w:rsid w:val="003F4800"/>
    <w:rsid w:val="003F4832"/>
    <w:rsid w:val="003F4B2B"/>
    <w:rsid w:val="00422034"/>
    <w:rsid w:val="004246A1"/>
    <w:rsid w:val="0042661D"/>
    <w:rsid w:val="004268EE"/>
    <w:rsid w:val="0044493D"/>
    <w:rsid w:val="00444A75"/>
    <w:rsid w:val="00457D65"/>
    <w:rsid w:val="00467F04"/>
    <w:rsid w:val="00472F24"/>
    <w:rsid w:val="00474249"/>
    <w:rsid w:val="00481EF9"/>
    <w:rsid w:val="0048233A"/>
    <w:rsid w:val="004823B9"/>
    <w:rsid w:val="004862F6"/>
    <w:rsid w:val="0049198D"/>
    <w:rsid w:val="0049559F"/>
    <w:rsid w:val="00495ED1"/>
    <w:rsid w:val="004A4FCC"/>
    <w:rsid w:val="004A5A97"/>
    <w:rsid w:val="004A6836"/>
    <w:rsid w:val="004B427A"/>
    <w:rsid w:val="004B4958"/>
    <w:rsid w:val="004C5163"/>
    <w:rsid w:val="004C56C1"/>
    <w:rsid w:val="004C7424"/>
    <w:rsid w:val="004D23D7"/>
    <w:rsid w:val="004D3A67"/>
    <w:rsid w:val="004E5F4F"/>
    <w:rsid w:val="004F3865"/>
    <w:rsid w:val="00504438"/>
    <w:rsid w:val="00513072"/>
    <w:rsid w:val="00514937"/>
    <w:rsid w:val="0052049E"/>
    <w:rsid w:val="00520667"/>
    <w:rsid w:val="00526B5F"/>
    <w:rsid w:val="005327AD"/>
    <w:rsid w:val="00533C33"/>
    <w:rsid w:val="00535898"/>
    <w:rsid w:val="00541C82"/>
    <w:rsid w:val="00542235"/>
    <w:rsid w:val="0054468E"/>
    <w:rsid w:val="005451D1"/>
    <w:rsid w:val="00550033"/>
    <w:rsid w:val="00550C9D"/>
    <w:rsid w:val="00551300"/>
    <w:rsid w:val="00560595"/>
    <w:rsid w:val="0056094F"/>
    <w:rsid w:val="00573B22"/>
    <w:rsid w:val="00573CEE"/>
    <w:rsid w:val="00574679"/>
    <w:rsid w:val="005875B4"/>
    <w:rsid w:val="0059263C"/>
    <w:rsid w:val="005944CD"/>
    <w:rsid w:val="005A1B73"/>
    <w:rsid w:val="005A1E60"/>
    <w:rsid w:val="005A4281"/>
    <w:rsid w:val="005B5D29"/>
    <w:rsid w:val="005C1071"/>
    <w:rsid w:val="005C721C"/>
    <w:rsid w:val="005D2258"/>
    <w:rsid w:val="005E6784"/>
    <w:rsid w:val="005E777C"/>
    <w:rsid w:val="005E79F7"/>
    <w:rsid w:val="005F5782"/>
    <w:rsid w:val="00602A96"/>
    <w:rsid w:val="00603180"/>
    <w:rsid w:val="006221D2"/>
    <w:rsid w:val="0062793A"/>
    <w:rsid w:val="00632A20"/>
    <w:rsid w:val="006331A9"/>
    <w:rsid w:val="00634F46"/>
    <w:rsid w:val="00634FB8"/>
    <w:rsid w:val="006355BC"/>
    <w:rsid w:val="00637D98"/>
    <w:rsid w:val="0064621B"/>
    <w:rsid w:val="006541BF"/>
    <w:rsid w:val="006722AE"/>
    <w:rsid w:val="006827F8"/>
    <w:rsid w:val="006827FA"/>
    <w:rsid w:val="00683990"/>
    <w:rsid w:val="0069258A"/>
    <w:rsid w:val="00692A3C"/>
    <w:rsid w:val="00694152"/>
    <w:rsid w:val="00695011"/>
    <w:rsid w:val="00696E0E"/>
    <w:rsid w:val="006B1479"/>
    <w:rsid w:val="006D08DE"/>
    <w:rsid w:val="006D153D"/>
    <w:rsid w:val="006D1630"/>
    <w:rsid w:val="006D1CE5"/>
    <w:rsid w:val="006F0FAE"/>
    <w:rsid w:val="006F5DAB"/>
    <w:rsid w:val="006F7C9A"/>
    <w:rsid w:val="00702A49"/>
    <w:rsid w:val="00703A22"/>
    <w:rsid w:val="00712968"/>
    <w:rsid w:val="007143FD"/>
    <w:rsid w:val="007152D7"/>
    <w:rsid w:val="0072737F"/>
    <w:rsid w:val="0073017D"/>
    <w:rsid w:val="00732E51"/>
    <w:rsid w:val="00735B11"/>
    <w:rsid w:val="00744E53"/>
    <w:rsid w:val="0075403E"/>
    <w:rsid w:val="00755AE1"/>
    <w:rsid w:val="00756AFA"/>
    <w:rsid w:val="007627E3"/>
    <w:rsid w:val="00773979"/>
    <w:rsid w:val="00784694"/>
    <w:rsid w:val="00784CFE"/>
    <w:rsid w:val="00787F74"/>
    <w:rsid w:val="00793E6D"/>
    <w:rsid w:val="007969E0"/>
    <w:rsid w:val="007A1985"/>
    <w:rsid w:val="007B480A"/>
    <w:rsid w:val="007B7EA9"/>
    <w:rsid w:val="007C6D7B"/>
    <w:rsid w:val="007D23E4"/>
    <w:rsid w:val="007D3861"/>
    <w:rsid w:val="007D3CCA"/>
    <w:rsid w:val="007D4134"/>
    <w:rsid w:val="007E2DFF"/>
    <w:rsid w:val="007E5CB2"/>
    <w:rsid w:val="007F4506"/>
    <w:rsid w:val="00814F60"/>
    <w:rsid w:val="00816077"/>
    <w:rsid w:val="00822769"/>
    <w:rsid w:val="008230A6"/>
    <w:rsid w:val="00827D97"/>
    <w:rsid w:val="0083182D"/>
    <w:rsid w:val="00831C62"/>
    <w:rsid w:val="00845780"/>
    <w:rsid w:val="0084664E"/>
    <w:rsid w:val="008522DB"/>
    <w:rsid w:val="00854F8D"/>
    <w:rsid w:val="0085669E"/>
    <w:rsid w:val="00856889"/>
    <w:rsid w:val="008578F3"/>
    <w:rsid w:val="00861329"/>
    <w:rsid w:val="00863442"/>
    <w:rsid w:val="00871089"/>
    <w:rsid w:val="008752B7"/>
    <w:rsid w:val="00877189"/>
    <w:rsid w:val="00880F8E"/>
    <w:rsid w:val="00883246"/>
    <w:rsid w:val="0089075C"/>
    <w:rsid w:val="00894FCD"/>
    <w:rsid w:val="008A221D"/>
    <w:rsid w:val="008B1400"/>
    <w:rsid w:val="008C190E"/>
    <w:rsid w:val="008C4752"/>
    <w:rsid w:val="008C54AA"/>
    <w:rsid w:val="008D57E6"/>
    <w:rsid w:val="008D6B5B"/>
    <w:rsid w:val="008D759F"/>
    <w:rsid w:val="008F23A4"/>
    <w:rsid w:val="008F331A"/>
    <w:rsid w:val="00901227"/>
    <w:rsid w:val="00902D3F"/>
    <w:rsid w:val="0090720F"/>
    <w:rsid w:val="00907713"/>
    <w:rsid w:val="00910042"/>
    <w:rsid w:val="009117C1"/>
    <w:rsid w:val="009226BE"/>
    <w:rsid w:val="00935F20"/>
    <w:rsid w:val="009420B0"/>
    <w:rsid w:val="00943D41"/>
    <w:rsid w:val="0094531A"/>
    <w:rsid w:val="00945D8A"/>
    <w:rsid w:val="009572B9"/>
    <w:rsid w:val="00961393"/>
    <w:rsid w:val="009630F3"/>
    <w:rsid w:val="009823DD"/>
    <w:rsid w:val="0098595B"/>
    <w:rsid w:val="0098654E"/>
    <w:rsid w:val="0098733A"/>
    <w:rsid w:val="009942B3"/>
    <w:rsid w:val="009A1CC4"/>
    <w:rsid w:val="009A29B3"/>
    <w:rsid w:val="009B1A23"/>
    <w:rsid w:val="009B6E31"/>
    <w:rsid w:val="009D3579"/>
    <w:rsid w:val="009D5941"/>
    <w:rsid w:val="009E0AD3"/>
    <w:rsid w:val="009F0FF0"/>
    <w:rsid w:val="009F7943"/>
    <w:rsid w:val="00A02426"/>
    <w:rsid w:val="00A11372"/>
    <w:rsid w:val="00A31FF0"/>
    <w:rsid w:val="00A4058F"/>
    <w:rsid w:val="00A4776F"/>
    <w:rsid w:val="00A53BB9"/>
    <w:rsid w:val="00A632F1"/>
    <w:rsid w:val="00A642A8"/>
    <w:rsid w:val="00A70929"/>
    <w:rsid w:val="00A76AE4"/>
    <w:rsid w:val="00A80C19"/>
    <w:rsid w:val="00A86CB5"/>
    <w:rsid w:val="00A90FAD"/>
    <w:rsid w:val="00A9436D"/>
    <w:rsid w:val="00A97143"/>
    <w:rsid w:val="00A97F06"/>
    <w:rsid w:val="00AA420D"/>
    <w:rsid w:val="00AB6F7F"/>
    <w:rsid w:val="00AB7C84"/>
    <w:rsid w:val="00AD0FB9"/>
    <w:rsid w:val="00AD5CA1"/>
    <w:rsid w:val="00AE0AF1"/>
    <w:rsid w:val="00AE1089"/>
    <w:rsid w:val="00AF06C6"/>
    <w:rsid w:val="00AF0F2D"/>
    <w:rsid w:val="00B11477"/>
    <w:rsid w:val="00B12246"/>
    <w:rsid w:val="00B17F36"/>
    <w:rsid w:val="00B270AB"/>
    <w:rsid w:val="00B536B5"/>
    <w:rsid w:val="00B67E78"/>
    <w:rsid w:val="00B737FF"/>
    <w:rsid w:val="00B74B3C"/>
    <w:rsid w:val="00B75303"/>
    <w:rsid w:val="00B76F75"/>
    <w:rsid w:val="00B90BC5"/>
    <w:rsid w:val="00B94A7C"/>
    <w:rsid w:val="00B9781D"/>
    <w:rsid w:val="00BA2483"/>
    <w:rsid w:val="00BA5D60"/>
    <w:rsid w:val="00BA7328"/>
    <w:rsid w:val="00BB5A41"/>
    <w:rsid w:val="00BB6BD4"/>
    <w:rsid w:val="00BC145C"/>
    <w:rsid w:val="00BD6234"/>
    <w:rsid w:val="00BE495C"/>
    <w:rsid w:val="00BE63CC"/>
    <w:rsid w:val="00BF70D7"/>
    <w:rsid w:val="00C22593"/>
    <w:rsid w:val="00C271CC"/>
    <w:rsid w:val="00C2772F"/>
    <w:rsid w:val="00C37D89"/>
    <w:rsid w:val="00C534CF"/>
    <w:rsid w:val="00C6120F"/>
    <w:rsid w:val="00C7010D"/>
    <w:rsid w:val="00C70F0D"/>
    <w:rsid w:val="00C722B5"/>
    <w:rsid w:val="00C73E54"/>
    <w:rsid w:val="00C74C6E"/>
    <w:rsid w:val="00C77F84"/>
    <w:rsid w:val="00C8466D"/>
    <w:rsid w:val="00C85167"/>
    <w:rsid w:val="00C86644"/>
    <w:rsid w:val="00C93871"/>
    <w:rsid w:val="00C951BD"/>
    <w:rsid w:val="00C96A82"/>
    <w:rsid w:val="00CA24FC"/>
    <w:rsid w:val="00CA3EBA"/>
    <w:rsid w:val="00CB0A2F"/>
    <w:rsid w:val="00CB4A31"/>
    <w:rsid w:val="00CB511D"/>
    <w:rsid w:val="00CB6F6C"/>
    <w:rsid w:val="00CC1D36"/>
    <w:rsid w:val="00CC2E8E"/>
    <w:rsid w:val="00CC5AAE"/>
    <w:rsid w:val="00CC6AEF"/>
    <w:rsid w:val="00CD1F5F"/>
    <w:rsid w:val="00CD2966"/>
    <w:rsid w:val="00CF1B9D"/>
    <w:rsid w:val="00CF5699"/>
    <w:rsid w:val="00CF5793"/>
    <w:rsid w:val="00D1713C"/>
    <w:rsid w:val="00D259F3"/>
    <w:rsid w:val="00D30D97"/>
    <w:rsid w:val="00D361B2"/>
    <w:rsid w:val="00D44178"/>
    <w:rsid w:val="00D4560C"/>
    <w:rsid w:val="00D53CB8"/>
    <w:rsid w:val="00D614B0"/>
    <w:rsid w:val="00D6254B"/>
    <w:rsid w:val="00D730E6"/>
    <w:rsid w:val="00D90019"/>
    <w:rsid w:val="00D91286"/>
    <w:rsid w:val="00D940D7"/>
    <w:rsid w:val="00D95581"/>
    <w:rsid w:val="00D95620"/>
    <w:rsid w:val="00D969AE"/>
    <w:rsid w:val="00DA75BB"/>
    <w:rsid w:val="00DB4D16"/>
    <w:rsid w:val="00DC014F"/>
    <w:rsid w:val="00DC44D8"/>
    <w:rsid w:val="00DC70C7"/>
    <w:rsid w:val="00DE024E"/>
    <w:rsid w:val="00DE0CAC"/>
    <w:rsid w:val="00DE628D"/>
    <w:rsid w:val="00DE735C"/>
    <w:rsid w:val="00DF21FC"/>
    <w:rsid w:val="00E06662"/>
    <w:rsid w:val="00E111FD"/>
    <w:rsid w:val="00E14C39"/>
    <w:rsid w:val="00E205B4"/>
    <w:rsid w:val="00E23867"/>
    <w:rsid w:val="00E255DB"/>
    <w:rsid w:val="00E34CD6"/>
    <w:rsid w:val="00E35208"/>
    <w:rsid w:val="00E40114"/>
    <w:rsid w:val="00E465F4"/>
    <w:rsid w:val="00E47E8D"/>
    <w:rsid w:val="00E51C72"/>
    <w:rsid w:val="00E7074A"/>
    <w:rsid w:val="00E76734"/>
    <w:rsid w:val="00E96CDC"/>
    <w:rsid w:val="00EA4AEE"/>
    <w:rsid w:val="00EA58CE"/>
    <w:rsid w:val="00EA5CFF"/>
    <w:rsid w:val="00EB1DE5"/>
    <w:rsid w:val="00EB7983"/>
    <w:rsid w:val="00EB7D19"/>
    <w:rsid w:val="00EC50A2"/>
    <w:rsid w:val="00EC54BC"/>
    <w:rsid w:val="00EC65DA"/>
    <w:rsid w:val="00ED2A91"/>
    <w:rsid w:val="00ED6F8B"/>
    <w:rsid w:val="00EE13C3"/>
    <w:rsid w:val="00EE1543"/>
    <w:rsid w:val="00EE1704"/>
    <w:rsid w:val="00EF2A7C"/>
    <w:rsid w:val="00EF4B93"/>
    <w:rsid w:val="00EF5D4B"/>
    <w:rsid w:val="00F07219"/>
    <w:rsid w:val="00F12B27"/>
    <w:rsid w:val="00F16757"/>
    <w:rsid w:val="00F170DC"/>
    <w:rsid w:val="00F22A01"/>
    <w:rsid w:val="00F32C75"/>
    <w:rsid w:val="00F35562"/>
    <w:rsid w:val="00F364EA"/>
    <w:rsid w:val="00F76135"/>
    <w:rsid w:val="00F76D4B"/>
    <w:rsid w:val="00F91FFA"/>
    <w:rsid w:val="00F96F26"/>
    <w:rsid w:val="00FA4F24"/>
    <w:rsid w:val="00FB032A"/>
    <w:rsid w:val="00FB64C0"/>
    <w:rsid w:val="00FB74B5"/>
    <w:rsid w:val="00FC0129"/>
    <w:rsid w:val="00FC3DD3"/>
    <w:rsid w:val="00FC6A28"/>
    <w:rsid w:val="00FC7DF6"/>
    <w:rsid w:val="00FD0949"/>
    <w:rsid w:val="00FD2A45"/>
    <w:rsid w:val="00FD343D"/>
    <w:rsid w:val="00FE2176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417C"/>
  <w15:chartTrackingRefBased/>
  <w15:docId w15:val="{3DCAFE13-3D45-4D81-A501-F42B36FA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1CC4"/>
    <w:rPr>
      <w:color w:val="0000FF"/>
      <w:u w:val="single"/>
    </w:rPr>
  </w:style>
  <w:style w:type="paragraph" w:styleId="Stopka">
    <w:name w:val="footer"/>
    <w:basedOn w:val="Normalny"/>
    <w:link w:val="StopkaZnak"/>
    <w:rsid w:val="009A1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1C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A1CC4"/>
  </w:style>
  <w:style w:type="paragraph" w:customStyle="1" w:styleId="Akapitzlist1">
    <w:name w:val="Akapit z listą1"/>
    <w:basedOn w:val="Normalny"/>
    <w:rsid w:val="009A1C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A1C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8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8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4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ydlo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dlo@bydlo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FD92-6D32-4084-BA5E-BD91BF76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4212</Words>
  <Characters>25278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Janusz Piotrowski</cp:lastModifiedBy>
  <cp:revision>344</cp:revision>
  <cp:lastPrinted>2022-07-11T13:21:00Z</cp:lastPrinted>
  <dcterms:created xsi:type="dcterms:W3CDTF">2025-07-21T20:08:00Z</dcterms:created>
  <dcterms:modified xsi:type="dcterms:W3CDTF">2025-07-22T14:31:00Z</dcterms:modified>
</cp:coreProperties>
</file>